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9B" w:rsidRPr="00D40CA6" w:rsidRDefault="000C039B" w:rsidP="000C039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C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</w:t>
      </w:r>
    </w:p>
    <w:p w:rsidR="000C039B" w:rsidRPr="00D40CA6" w:rsidRDefault="000C039B" w:rsidP="000C039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C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Директор МОУ «СОШ №6 </w:t>
      </w:r>
    </w:p>
    <w:p w:rsidR="000C039B" w:rsidRPr="00D40CA6" w:rsidRDefault="000C039B" w:rsidP="000C039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C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с. Солдато-Александровского</w:t>
      </w:r>
    </w:p>
    <w:p w:rsidR="000C039B" w:rsidRPr="00D40CA6" w:rsidRDefault="000C039B" w:rsidP="000C039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C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Советского района»</w:t>
      </w:r>
    </w:p>
    <w:p w:rsidR="000C039B" w:rsidRPr="00D40CA6" w:rsidRDefault="000C039B" w:rsidP="000C039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40C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_________Григорьева</w:t>
      </w:r>
      <w:proofErr w:type="spellEnd"/>
      <w:r w:rsidRPr="00D40C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О.В.</w:t>
      </w:r>
    </w:p>
    <w:p w:rsidR="000C039B" w:rsidRPr="00D40CA6" w:rsidRDefault="000C039B" w:rsidP="000C039B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D40C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  <w:r w:rsidRPr="00D40CA6">
        <w:rPr>
          <w:rFonts w:ascii="Times New Roman" w:hAnsi="Times New Roman"/>
          <w:sz w:val="24"/>
          <w:szCs w:val="24"/>
        </w:rPr>
        <w:t xml:space="preserve">   № _</w:t>
      </w:r>
      <w:r w:rsidR="006F1C08">
        <w:rPr>
          <w:rFonts w:ascii="Times New Roman" w:hAnsi="Times New Roman"/>
          <w:sz w:val="24"/>
          <w:szCs w:val="24"/>
          <w:u w:val="single"/>
        </w:rPr>
        <w:t>257</w:t>
      </w:r>
      <w:r w:rsidRPr="00D40CA6">
        <w:rPr>
          <w:rFonts w:ascii="Times New Roman" w:hAnsi="Times New Roman"/>
          <w:sz w:val="24"/>
          <w:szCs w:val="24"/>
        </w:rPr>
        <w:t xml:space="preserve"> от «</w:t>
      </w:r>
      <w:r w:rsidRPr="00D40CA6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D40CA6">
        <w:rPr>
          <w:rFonts w:ascii="Times New Roman" w:hAnsi="Times New Roman"/>
          <w:sz w:val="24"/>
          <w:szCs w:val="24"/>
        </w:rPr>
        <w:t xml:space="preserve">»   </w:t>
      </w:r>
      <w:r w:rsidRPr="00D40CA6">
        <w:rPr>
          <w:rFonts w:ascii="Times New Roman" w:hAnsi="Times New Roman"/>
          <w:sz w:val="24"/>
          <w:szCs w:val="24"/>
          <w:u w:val="single"/>
        </w:rPr>
        <w:t xml:space="preserve">08    </w:t>
      </w:r>
      <w:r w:rsidRPr="00D40CA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6F1C08">
        <w:rPr>
          <w:rFonts w:ascii="Times New Roman" w:hAnsi="Times New Roman"/>
          <w:sz w:val="24"/>
          <w:szCs w:val="24"/>
          <w:u w:val="single"/>
        </w:rPr>
        <w:t>2</w:t>
      </w:r>
      <w:r w:rsidRPr="00D40CA6">
        <w:rPr>
          <w:rFonts w:ascii="Times New Roman" w:hAnsi="Times New Roman"/>
          <w:sz w:val="24"/>
          <w:szCs w:val="24"/>
        </w:rPr>
        <w:t>г.</w:t>
      </w:r>
    </w:p>
    <w:p w:rsidR="000C039B" w:rsidRDefault="000C039B" w:rsidP="000C039B">
      <w:pPr>
        <w:spacing w:after="0" w:line="240" w:lineRule="auto"/>
      </w:pPr>
    </w:p>
    <w:p w:rsidR="000C039B" w:rsidRPr="009F73F7" w:rsidRDefault="000C039B" w:rsidP="000C0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0C039B" w:rsidRPr="009F73F7" w:rsidRDefault="000C039B" w:rsidP="000C0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F7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противодействию коррупции</w:t>
      </w:r>
      <w:r w:rsidRPr="009F73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реализации стратегии </w:t>
      </w:r>
      <w:proofErr w:type="spellStart"/>
      <w:r w:rsidRPr="009F73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9F73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политики и</w:t>
      </w:r>
      <w:r w:rsidRPr="009F73F7">
        <w:rPr>
          <w:rFonts w:ascii="Times New Roman" w:hAnsi="Times New Roman" w:cs="Times New Roman"/>
          <w:sz w:val="28"/>
          <w:szCs w:val="28"/>
        </w:rPr>
        <w:t xml:space="preserve"> </w:t>
      </w:r>
      <w:r w:rsidRPr="009F73F7">
        <w:rPr>
          <w:rFonts w:ascii="Times New Roman" w:hAnsi="Times New Roman" w:cs="Times New Roman"/>
          <w:b/>
          <w:sz w:val="28"/>
          <w:szCs w:val="28"/>
        </w:rPr>
        <w:t xml:space="preserve">формированию </w:t>
      </w:r>
      <w:proofErr w:type="spellStart"/>
      <w:r w:rsidRPr="009F73F7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9F73F7">
        <w:rPr>
          <w:rFonts w:ascii="Times New Roman" w:hAnsi="Times New Roman" w:cs="Times New Roman"/>
          <w:b/>
          <w:sz w:val="28"/>
          <w:szCs w:val="28"/>
        </w:rPr>
        <w:t xml:space="preserve"> мировоззрения учащихся</w:t>
      </w:r>
    </w:p>
    <w:p w:rsidR="000C039B" w:rsidRPr="009F73F7" w:rsidRDefault="000C039B" w:rsidP="000C0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F73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МОУ «СОШ №6 с. Солдато-Александровского</w:t>
      </w:r>
      <w:r w:rsidR="00A63D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Советского района</w:t>
      </w:r>
      <w:r w:rsidRPr="009F73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0C039B" w:rsidRDefault="000C039B" w:rsidP="000C0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F73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 20</w:t>
      </w:r>
      <w:r w:rsidR="006F1C0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22-2023</w:t>
      </w:r>
      <w:r w:rsidRPr="009F73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73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</w:t>
      </w:r>
      <w:proofErr w:type="gramStart"/>
      <w:r w:rsidRPr="009F73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Pr="009F73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од</w:t>
      </w:r>
      <w:proofErr w:type="spellEnd"/>
    </w:p>
    <w:p w:rsidR="006B4466" w:rsidRDefault="006B4466" w:rsidP="000C0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466" w:rsidRPr="006B4466" w:rsidRDefault="006B4466" w:rsidP="006B44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4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6B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B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антикоррупционного</w:t>
      </w:r>
      <w:proofErr w:type="spellEnd"/>
      <w:r w:rsidRPr="006B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—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0C039B" w:rsidRPr="000033CC" w:rsidRDefault="000C039B" w:rsidP="006B4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9F7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и:</w:t>
      </w:r>
    </w:p>
    <w:p w:rsidR="006B4466" w:rsidRPr="006B4466" w:rsidRDefault="006B4466" w:rsidP="006B4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466">
        <w:rPr>
          <w:color w:val="000000"/>
          <w:sz w:val="28"/>
          <w:szCs w:val="28"/>
        </w:rPr>
        <w:t>-дать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6B4466" w:rsidRPr="006B4466" w:rsidRDefault="006B4466" w:rsidP="006B4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466">
        <w:rPr>
          <w:color w:val="000000"/>
          <w:sz w:val="28"/>
          <w:szCs w:val="28"/>
        </w:rPr>
        <w:t>-научиться распознавать коррупцию;</w:t>
      </w:r>
    </w:p>
    <w:p w:rsidR="006B4466" w:rsidRPr="006B4466" w:rsidRDefault="006B4466" w:rsidP="006B4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466">
        <w:rPr>
          <w:color w:val="000000"/>
          <w:sz w:val="28"/>
          <w:szCs w:val="28"/>
        </w:rPr>
        <w:t>-сформировать навыки адекватного анализа и личностной оценки данного социального явления с опорой на принцип историзма;</w:t>
      </w:r>
    </w:p>
    <w:p w:rsidR="006B4466" w:rsidRPr="006B4466" w:rsidRDefault="006B4466" w:rsidP="006B4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466">
        <w:rPr>
          <w:color w:val="000000"/>
          <w:sz w:val="28"/>
          <w:szCs w:val="28"/>
        </w:rPr>
        <w:t xml:space="preserve">-сформировать комплекс знаний о </w:t>
      </w:r>
      <w:proofErr w:type="spellStart"/>
      <w:r w:rsidRPr="006B4466">
        <w:rPr>
          <w:color w:val="000000"/>
          <w:sz w:val="28"/>
          <w:szCs w:val="28"/>
        </w:rPr>
        <w:t>коррупциогенных</w:t>
      </w:r>
      <w:proofErr w:type="spellEnd"/>
      <w:r w:rsidRPr="006B4466">
        <w:rPr>
          <w:color w:val="000000"/>
          <w:sz w:val="28"/>
          <w:szCs w:val="28"/>
        </w:rPr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6B4466" w:rsidRPr="006B4466" w:rsidRDefault="006B4466" w:rsidP="006B4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466">
        <w:rPr>
          <w:color w:val="000000"/>
          <w:sz w:val="28"/>
          <w:szCs w:val="28"/>
        </w:rPr>
        <w:t xml:space="preserve">-стимулировать мотивацию </w:t>
      </w:r>
      <w:proofErr w:type="spellStart"/>
      <w:r w:rsidRPr="006B4466">
        <w:rPr>
          <w:color w:val="000000"/>
          <w:sz w:val="28"/>
          <w:szCs w:val="28"/>
        </w:rPr>
        <w:t>антикоррупционного</w:t>
      </w:r>
      <w:proofErr w:type="spellEnd"/>
      <w:r w:rsidRPr="006B4466">
        <w:rPr>
          <w:color w:val="000000"/>
          <w:sz w:val="28"/>
          <w:szCs w:val="28"/>
        </w:rPr>
        <w:t xml:space="preserve"> поведения;</w:t>
      </w:r>
    </w:p>
    <w:p w:rsidR="006B4466" w:rsidRPr="006B4466" w:rsidRDefault="006B4466" w:rsidP="006B4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466">
        <w:rPr>
          <w:color w:val="000000"/>
          <w:sz w:val="28"/>
          <w:szCs w:val="28"/>
        </w:rPr>
        <w:t>-формировать нетерпимость к проявлениям коррупции;</w:t>
      </w:r>
    </w:p>
    <w:p w:rsidR="006B4466" w:rsidRPr="006B4466" w:rsidRDefault="006B4466" w:rsidP="006B4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466">
        <w:rPr>
          <w:color w:val="000000"/>
          <w:sz w:val="28"/>
          <w:szCs w:val="28"/>
        </w:rPr>
        <w:t>-продемонстрировать возможности борьбы с коррупцией;</w:t>
      </w:r>
    </w:p>
    <w:p w:rsidR="006B4466" w:rsidRPr="006B4466" w:rsidRDefault="006B4466" w:rsidP="006B4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466">
        <w:rPr>
          <w:color w:val="000000"/>
          <w:sz w:val="28"/>
          <w:szCs w:val="28"/>
        </w:rPr>
        <w:t>-воспитать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6B4466" w:rsidRPr="006B4466" w:rsidRDefault="006B4466" w:rsidP="006B4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466">
        <w:rPr>
          <w:color w:val="000000"/>
          <w:sz w:val="28"/>
          <w:szCs w:val="28"/>
        </w:rPr>
        <w:t>-способствовать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общественности, общества, при необходимости брать на себя роль лидера и т. д.</w:t>
      </w:r>
    </w:p>
    <w:p w:rsidR="006B4466" w:rsidRPr="006B4466" w:rsidRDefault="006B4466" w:rsidP="006B4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466">
        <w:rPr>
          <w:color w:val="000000"/>
          <w:sz w:val="28"/>
          <w:szCs w:val="28"/>
        </w:rPr>
        <w:t xml:space="preserve">Поскольку основной мишенью </w:t>
      </w:r>
      <w:proofErr w:type="spellStart"/>
      <w:r w:rsidRPr="006B4466">
        <w:rPr>
          <w:color w:val="000000"/>
          <w:sz w:val="28"/>
          <w:szCs w:val="28"/>
        </w:rPr>
        <w:t>антикоррупционного</w:t>
      </w:r>
      <w:proofErr w:type="spellEnd"/>
      <w:r w:rsidRPr="006B4466">
        <w:rPr>
          <w:color w:val="000000"/>
          <w:sz w:val="28"/>
          <w:szCs w:val="28"/>
        </w:rPr>
        <w:t xml:space="preserve"> воспитания в школе является формирование гражданского сознания, то наиболее благоприятная для его интеграции среда — социальные дисциплины: обществознание, </w:t>
      </w:r>
      <w:r w:rsidRPr="006B4466">
        <w:rPr>
          <w:color w:val="000000"/>
          <w:sz w:val="28"/>
          <w:szCs w:val="28"/>
        </w:rPr>
        <w:lastRenderedPageBreak/>
        <w:t>история, литература и т.п. Связь с упомянутыми предметами неминуемы и поэтому проблематика коррупции рассматривается с использованием понятий юридических, политических, исторических и экономических наук.</w:t>
      </w:r>
    </w:p>
    <w:p w:rsidR="006B4466" w:rsidRPr="006B4466" w:rsidRDefault="006B4466" w:rsidP="006B4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466">
        <w:rPr>
          <w:b/>
          <w:bCs/>
          <w:color w:val="000000"/>
          <w:sz w:val="28"/>
          <w:szCs w:val="28"/>
        </w:rPr>
        <w:t xml:space="preserve">Основные компоненты системы </w:t>
      </w:r>
      <w:proofErr w:type="spellStart"/>
      <w:r w:rsidRPr="006B4466">
        <w:rPr>
          <w:b/>
          <w:bCs/>
          <w:color w:val="000000"/>
          <w:sz w:val="28"/>
          <w:szCs w:val="28"/>
        </w:rPr>
        <w:t>антикоррупционного</w:t>
      </w:r>
      <w:proofErr w:type="spellEnd"/>
      <w:r w:rsidRPr="006B4466">
        <w:rPr>
          <w:b/>
          <w:bCs/>
          <w:color w:val="000000"/>
          <w:sz w:val="28"/>
          <w:szCs w:val="28"/>
        </w:rPr>
        <w:t xml:space="preserve"> воспитания в школе:</w:t>
      </w:r>
    </w:p>
    <w:p w:rsidR="006B4466" w:rsidRPr="006B4466" w:rsidRDefault="006B4466" w:rsidP="006B4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466">
        <w:rPr>
          <w:color w:val="000000"/>
          <w:sz w:val="28"/>
          <w:szCs w:val="28"/>
        </w:rPr>
        <w:t>- отсутствие случаев коррупционного поведения в образовательном учреждении;</w:t>
      </w:r>
    </w:p>
    <w:p w:rsidR="006B4466" w:rsidRPr="006B4466" w:rsidRDefault="006B4466" w:rsidP="006B4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466">
        <w:rPr>
          <w:color w:val="000000"/>
          <w:sz w:val="28"/>
          <w:szCs w:val="28"/>
        </w:rPr>
        <w:t xml:space="preserve">- </w:t>
      </w:r>
      <w:proofErr w:type="spellStart"/>
      <w:r w:rsidRPr="006B4466">
        <w:rPr>
          <w:color w:val="000000"/>
          <w:sz w:val="28"/>
          <w:szCs w:val="28"/>
        </w:rPr>
        <w:t>антикоррупционное</w:t>
      </w:r>
      <w:proofErr w:type="spellEnd"/>
      <w:r w:rsidRPr="006B4466">
        <w:rPr>
          <w:color w:val="000000"/>
          <w:sz w:val="28"/>
          <w:szCs w:val="28"/>
        </w:rPr>
        <w:t xml:space="preserve"> просвещение: изложение сущности феномена коррупции как преступного действия на уроках обществознания;</w:t>
      </w:r>
    </w:p>
    <w:p w:rsidR="006B4466" w:rsidRPr="006B4466" w:rsidRDefault="006B4466" w:rsidP="006B4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466">
        <w:rPr>
          <w:color w:val="000000"/>
          <w:sz w:val="28"/>
          <w:szCs w:val="28"/>
        </w:rPr>
        <w:t>- обретение опыта решения жизненных и школьных проблем на основе взаимодействия педагогов и учащихся;</w:t>
      </w:r>
    </w:p>
    <w:p w:rsidR="006B4466" w:rsidRPr="006B4466" w:rsidRDefault="006B4466" w:rsidP="006B4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466">
        <w:rPr>
          <w:color w:val="000000"/>
          <w:sz w:val="28"/>
          <w:szCs w:val="28"/>
        </w:rPr>
        <w:t xml:space="preserve">- педагогическая деятельность по формированию у учащихся </w:t>
      </w:r>
      <w:proofErr w:type="spellStart"/>
      <w:r w:rsidRPr="006B4466">
        <w:rPr>
          <w:color w:val="000000"/>
          <w:sz w:val="28"/>
          <w:szCs w:val="28"/>
        </w:rPr>
        <w:t>антикоррупционного</w:t>
      </w:r>
      <w:proofErr w:type="spellEnd"/>
      <w:r w:rsidRPr="006B4466">
        <w:rPr>
          <w:color w:val="000000"/>
          <w:sz w:val="28"/>
          <w:szCs w:val="28"/>
        </w:rPr>
        <w:t xml:space="preserve"> мировоззрения.</w:t>
      </w:r>
    </w:p>
    <w:p w:rsidR="006B4466" w:rsidRDefault="006B4466" w:rsidP="006B4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466" w:rsidRPr="009F73F7" w:rsidRDefault="006B4466" w:rsidP="000C0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4170"/>
        <w:gridCol w:w="1958"/>
        <w:gridCol w:w="2722"/>
      </w:tblGrid>
      <w:tr w:rsidR="000C039B" w:rsidRPr="000C039B" w:rsidTr="000C039B">
        <w:tc>
          <w:tcPr>
            <w:tcW w:w="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2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C039B" w:rsidRPr="000C039B" w:rsidTr="000C039B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1.Нормативно-правовое и организационное обеспечение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рабочей группы по вопросу организации </w:t>
            </w:r>
            <w:proofErr w:type="spell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образования, просвещения, пропаганды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плана работы по формированию </w:t>
            </w:r>
            <w:proofErr w:type="spell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мировоззрения и правовой культуры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Директор, зам. директора по </w:t>
            </w: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0C039B" w:rsidRPr="000C039B" w:rsidTr="000C039B">
        <w:trPr>
          <w:trHeight w:val="585"/>
        </w:trPr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состояния работы по </w:t>
            </w:r>
            <w:proofErr w:type="spell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антикоррупционному</w:t>
            </w:r>
            <w:proofErr w:type="spell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образованию, просвещению, пропаганде в ОУ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директора по </w:t>
            </w: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Доведение до сведения членов педагогического коллектива инструктивно-методических рекомендаций по организации </w:t>
            </w:r>
            <w:proofErr w:type="spell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в образовательном учреждении.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административных совещаний по вопросам </w:t>
            </w:r>
            <w:proofErr w:type="spell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политики, рассмотрение вопросов по </w:t>
            </w: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предупреждению коррупции на совещаниях педагогического коллектива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банка методических материалов по </w:t>
            </w:r>
            <w:proofErr w:type="spell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антикоррупционному</w:t>
            </w:r>
            <w:proofErr w:type="spell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образованию, просвещению, пропаганде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0C039B" w:rsidRPr="000C039B" w:rsidTr="000C039B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2.Обеспечение доступности и прозрачности деятельности школы, укрепление ее связи с гражданским обществом, стимулирование </w:t>
            </w:r>
            <w:proofErr w:type="spellStart"/>
            <w:r w:rsidRPr="000C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0C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активности общественности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учащихся и их родителей с Уставом школы, Правилами внутреннего распорядка, правилами для учащихся.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школьном сайте информации о деятельности образовательного учреждения в данном направлении.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ответственный за информационное обеспечение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жалобами и заявлениями граждан.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заместители директора по УВР и ВР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пожертвований: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родительских собраний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общешкольные родительские собрания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педагогов школы по правовым вопросам </w:t>
            </w: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образовательной деятельности.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экспертизы локальных актов образовательных учреждений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заместитель директора по УВР и по ВР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выступлений работников правоохранительных органов перед сотрудниками школы по вопросам  пресечения коррупционных правонарушений.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  с целью разъяснения политики школы в отношении коррупции.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работы по </w:t>
            </w:r>
            <w:proofErr w:type="spell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правоохранительных органов о выявленных фактах коррупции в сфере деятельности школы.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выявления фактов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" телефона доверия"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  </w:t>
            </w:r>
            <w:proofErr w:type="spell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0C039B" w:rsidRPr="000C039B" w:rsidTr="000C039B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Проведение мероприятий по </w:t>
            </w:r>
            <w:proofErr w:type="spellStart"/>
            <w:r w:rsidRPr="000C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антикоррупционному</w:t>
            </w:r>
            <w:proofErr w:type="spellEnd"/>
            <w:r w:rsidRPr="000C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образованию, просвещению, пропаганде с педагогическим коллективом, родителями, общественностью.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во Всероссийской </w:t>
            </w: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олимпиаде школьников, олимпиадах по обществознанию и праву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директора по УВР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Включение в рабочие программы по истории, обществознанию, праву, литературы вопросов </w:t>
            </w:r>
            <w:proofErr w:type="spell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</w:t>
            </w:r>
            <w:proofErr w:type="spell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мировоззрения обучающихся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C039B" w:rsidRPr="000C039B" w:rsidTr="000C039B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Проведение внеклассных мероприятий  с учащимися школы, направленных на формирование нетерпимого отношения к проявлениям коррупции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Интеллектуальные игры (9-11 </w:t>
            </w:r>
            <w:proofErr w:type="spell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 по теме "Коррупци</w:t>
            </w:r>
            <w:proofErr w:type="gram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угроза для демократического государства"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Дебаты «Встреча с коррупцией» для учащихся 10-11 классов школы на уроках обществознания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классных часов, посвященных Международному дню </w:t>
            </w:r>
            <w:proofErr w:type="spell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антикоррупции</w:t>
            </w:r>
            <w:proofErr w:type="spell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6F1C08" w:rsidRPr="000C039B" w:rsidRDefault="006F1C08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по плану)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для 1-2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хорошо и что  такое плохо?»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часы для 4-5 </w:t>
            </w:r>
            <w:proofErr w:type="spell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«Жизнь дана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добрые дела»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Общешкольный единый день профилактики.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</w:t>
            </w:r>
          </w:p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учащихся - классные часы в форме дискуссий и ролевых игр по предложенной тематике тематикой: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Быть честным. По законам справедливости.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Проблема «обходного» пути.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Откуда берутся запреты?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Быть представителем власти. Властные полномочия.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Когда все в твоих руках.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Что такое коррупция? Как решить проблему коррупции?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Закон и необходимость его соблюдения.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Государство и человек: конфликт интересов.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Требования к человеку, обличенному властью.</w:t>
            </w:r>
          </w:p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Зачем нужна дисциплина? Преимущество соблюдения законов.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планам классных руководителей</w:t>
            </w:r>
          </w:p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C039B" w:rsidRPr="000C039B" w:rsidTr="000C039B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мониторинга по выявлению гражданской позиции и чувства патриотизма у </w:t>
            </w:r>
            <w:proofErr w:type="gramStart"/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C039B" w:rsidRPr="000C039B" w:rsidRDefault="000C039B" w:rsidP="000C039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</w:tbl>
    <w:p w:rsidR="00227782" w:rsidRDefault="00227782"/>
    <w:sectPr w:rsidR="00227782" w:rsidSect="0022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039B"/>
    <w:rsid w:val="000B7899"/>
    <w:rsid w:val="000C039B"/>
    <w:rsid w:val="00227782"/>
    <w:rsid w:val="006B4466"/>
    <w:rsid w:val="006F1C08"/>
    <w:rsid w:val="009605B0"/>
    <w:rsid w:val="00A63D45"/>
    <w:rsid w:val="00A9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Быстрова</cp:lastModifiedBy>
  <cp:revision>2</cp:revision>
  <cp:lastPrinted>2020-10-13T13:43:00Z</cp:lastPrinted>
  <dcterms:created xsi:type="dcterms:W3CDTF">2022-09-07T12:14:00Z</dcterms:created>
  <dcterms:modified xsi:type="dcterms:W3CDTF">2022-09-07T12:14:00Z</dcterms:modified>
</cp:coreProperties>
</file>