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866" w:rsidRPr="00517866" w:rsidRDefault="00517866" w:rsidP="00517866">
      <w:pPr>
        <w:pStyle w:val="ConsPlusNonformat"/>
        <w:ind w:left="57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УТВЕРЖДЕН</w:t>
      </w:r>
    </w:p>
    <w:p w:rsidR="00517866" w:rsidRDefault="00517866" w:rsidP="00517866">
      <w:pPr>
        <w:pStyle w:val="ConsPlusNonformat"/>
        <w:ind w:left="57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Директор школы </w:t>
      </w:r>
    </w:p>
    <w:p w:rsidR="00517866" w:rsidRPr="00517866" w:rsidRDefault="00517866" w:rsidP="00517866">
      <w:pPr>
        <w:pStyle w:val="ConsPlusNonformat"/>
        <w:ind w:left="57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____________О.В. Григорьева</w:t>
      </w:r>
    </w:p>
    <w:p w:rsidR="00517866" w:rsidRPr="00517866" w:rsidRDefault="00512A79" w:rsidP="00517866">
      <w:pPr>
        <w:pStyle w:val="ConsPlusNonformat"/>
        <w:ind w:left="57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Приказ №84 от 26.04. 2016</w:t>
      </w:r>
      <w:r w:rsidR="00517866" w:rsidRPr="00517866">
        <w:rPr>
          <w:rFonts w:ascii="Times New Roman" w:hAnsi="Times New Roman" w:cs="Times New Roman"/>
          <w:szCs w:val="24"/>
        </w:rPr>
        <w:t xml:space="preserve"> г.</w:t>
      </w:r>
    </w:p>
    <w:p w:rsidR="00517866" w:rsidRPr="00B61D0B" w:rsidRDefault="00517866" w:rsidP="00517866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17866" w:rsidRPr="00B61D0B" w:rsidRDefault="00517866" w:rsidP="00517866">
      <w:pPr>
        <w:pStyle w:val="ConsPlusNonformat"/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61D0B">
        <w:rPr>
          <w:rFonts w:ascii="Times New Roman" w:hAnsi="Times New Roman" w:cs="Times New Roman"/>
          <w:sz w:val="24"/>
          <w:szCs w:val="24"/>
        </w:rPr>
        <w:t>ПАСПОРТ</w:t>
      </w:r>
    </w:p>
    <w:p w:rsidR="00517866" w:rsidRPr="00B61D0B" w:rsidRDefault="00517866" w:rsidP="00517866">
      <w:pPr>
        <w:pStyle w:val="ConsPlusNonformat"/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61D0B">
        <w:rPr>
          <w:rFonts w:ascii="Times New Roman" w:hAnsi="Times New Roman" w:cs="Times New Roman"/>
          <w:sz w:val="24"/>
          <w:szCs w:val="24"/>
        </w:rPr>
        <w:t>доступности для инвалидов объекта и предоставляемых на нем</w:t>
      </w:r>
    </w:p>
    <w:p w:rsidR="00517866" w:rsidRPr="00B61D0B" w:rsidRDefault="00517866" w:rsidP="00517866">
      <w:pPr>
        <w:pStyle w:val="ConsPlusNonformat"/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61D0B">
        <w:rPr>
          <w:rFonts w:ascii="Times New Roman" w:hAnsi="Times New Roman" w:cs="Times New Roman"/>
          <w:sz w:val="24"/>
          <w:szCs w:val="24"/>
        </w:rPr>
        <w:t>услуг в сфере образования (далее - услуги)</w:t>
      </w:r>
    </w:p>
    <w:p w:rsidR="00517866" w:rsidRPr="00B61D0B" w:rsidRDefault="00517866" w:rsidP="00517866">
      <w:pPr>
        <w:pStyle w:val="ConsPlusNonformat"/>
        <w:tabs>
          <w:tab w:val="left" w:pos="2160"/>
        </w:tabs>
        <w:ind w:left="1620"/>
        <w:jc w:val="both"/>
        <w:rPr>
          <w:rFonts w:ascii="Times New Roman" w:hAnsi="Times New Roman" w:cs="Times New Roman"/>
          <w:sz w:val="24"/>
          <w:szCs w:val="24"/>
        </w:rPr>
      </w:pPr>
    </w:p>
    <w:p w:rsidR="00517866" w:rsidRPr="00B61D0B" w:rsidRDefault="00517866" w:rsidP="005178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61D0B">
        <w:rPr>
          <w:rFonts w:ascii="Times New Roman" w:hAnsi="Times New Roman" w:cs="Times New Roman"/>
          <w:sz w:val="24"/>
          <w:szCs w:val="24"/>
        </w:rPr>
        <w:t>I. КРАТКАЯ ХАРАКТЕРИСТИКА ОБЪЕКТА</w:t>
      </w:r>
    </w:p>
    <w:p w:rsidR="0001542D" w:rsidRDefault="00517866" w:rsidP="005178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1D0B">
        <w:rPr>
          <w:rFonts w:ascii="Times New Roman" w:hAnsi="Times New Roman" w:cs="Times New Roman"/>
          <w:sz w:val="24"/>
          <w:szCs w:val="24"/>
        </w:rPr>
        <w:t>Адрес объекта, на котором предоставляется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D0B">
        <w:rPr>
          <w:rFonts w:ascii="Times New Roman" w:hAnsi="Times New Roman" w:cs="Times New Roman"/>
          <w:sz w:val="24"/>
          <w:szCs w:val="24"/>
        </w:rPr>
        <w:t>(-</w:t>
      </w:r>
      <w:proofErr w:type="spellStart"/>
      <w:proofErr w:type="gramEnd"/>
      <w:r w:rsidRPr="00B61D0B">
        <w:rPr>
          <w:rFonts w:ascii="Times New Roman" w:hAnsi="Times New Roman" w:cs="Times New Roman"/>
          <w:sz w:val="24"/>
          <w:szCs w:val="24"/>
        </w:rPr>
        <w:t>ются</w:t>
      </w:r>
      <w:proofErr w:type="spellEnd"/>
      <w:r w:rsidRPr="00B61D0B">
        <w:rPr>
          <w:rFonts w:ascii="Times New Roman" w:hAnsi="Times New Roman" w:cs="Times New Roman"/>
          <w:sz w:val="24"/>
          <w:szCs w:val="24"/>
        </w:rPr>
        <w:t xml:space="preserve">) услуга (услуги): </w:t>
      </w:r>
    </w:p>
    <w:p w:rsidR="00517866" w:rsidRPr="00517866" w:rsidRDefault="00517866" w:rsidP="00517866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85AB2">
        <w:rPr>
          <w:rFonts w:ascii="Times New Roman" w:hAnsi="Times New Roman" w:cs="Times New Roman"/>
          <w:sz w:val="24"/>
          <w:szCs w:val="24"/>
          <w:u w:val="single"/>
        </w:rPr>
        <w:t xml:space="preserve">357920 Ставропольский край, Советский район, с. Солдато-Александровское, ул. </w:t>
      </w:r>
      <w:proofErr w:type="gramStart"/>
      <w:r w:rsidRPr="00F85AB2">
        <w:rPr>
          <w:rFonts w:ascii="Times New Roman" w:hAnsi="Times New Roman" w:cs="Times New Roman"/>
          <w:sz w:val="24"/>
          <w:szCs w:val="24"/>
          <w:u w:val="single"/>
        </w:rPr>
        <w:t>Шоссейная</w:t>
      </w:r>
      <w:proofErr w:type="gramEnd"/>
      <w:r w:rsidRPr="00F85AB2">
        <w:rPr>
          <w:rFonts w:ascii="Times New Roman" w:hAnsi="Times New Roman" w:cs="Times New Roman"/>
          <w:sz w:val="24"/>
          <w:szCs w:val="24"/>
          <w:u w:val="single"/>
        </w:rPr>
        <w:t>, 11а.</w:t>
      </w:r>
      <w:r w:rsidR="0001542D">
        <w:rPr>
          <w:rFonts w:ascii="Times New Roman" w:hAnsi="Times New Roman" w:cs="Times New Roman"/>
          <w:sz w:val="24"/>
          <w:szCs w:val="24"/>
          <w:u w:val="single"/>
        </w:rPr>
        <w:tab/>
      </w:r>
      <w:r w:rsidR="0001542D">
        <w:rPr>
          <w:rFonts w:ascii="Times New Roman" w:hAnsi="Times New Roman" w:cs="Times New Roman"/>
          <w:sz w:val="24"/>
          <w:szCs w:val="24"/>
          <w:u w:val="single"/>
        </w:rPr>
        <w:tab/>
      </w:r>
      <w:r w:rsidR="0001542D">
        <w:rPr>
          <w:rFonts w:ascii="Times New Roman" w:hAnsi="Times New Roman" w:cs="Times New Roman"/>
          <w:sz w:val="24"/>
          <w:szCs w:val="24"/>
          <w:u w:val="single"/>
        </w:rPr>
        <w:tab/>
      </w:r>
      <w:r w:rsidR="0001542D">
        <w:rPr>
          <w:rFonts w:ascii="Times New Roman" w:hAnsi="Times New Roman" w:cs="Times New Roman"/>
          <w:sz w:val="24"/>
          <w:szCs w:val="24"/>
          <w:u w:val="single"/>
        </w:rPr>
        <w:tab/>
      </w:r>
      <w:r w:rsidR="0001542D">
        <w:rPr>
          <w:rFonts w:ascii="Times New Roman" w:hAnsi="Times New Roman" w:cs="Times New Roman"/>
          <w:sz w:val="24"/>
          <w:szCs w:val="24"/>
          <w:u w:val="single"/>
        </w:rPr>
        <w:tab/>
      </w:r>
      <w:r w:rsidR="0001542D">
        <w:rPr>
          <w:rFonts w:ascii="Times New Roman" w:hAnsi="Times New Roman" w:cs="Times New Roman"/>
          <w:sz w:val="24"/>
          <w:szCs w:val="24"/>
          <w:u w:val="single"/>
        </w:rPr>
        <w:tab/>
      </w:r>
      <w:r w:rsidR="0001542D">
        <w:rPr>
          <w:rFonts w:ascii="Times New Roman" w:hAnsi="Times New Roman" w:cs="Times New Roman"/>
          <w:sz w:val="24"/>
          <w:szCs w:val="24"/>
          <w:u w:val="single"/>
        </w:rPr>
        <w:tab/>
      </w:r>
      <w:r w:rsidR="0001542D">
        <w:rPr>
          <w:rFonts w:ascii="Times New Roman" w:hAnsi="Times New Roman" w:cs="Times New Roman"/>
          <w:sz w:val="24"/>
          <w:szCs w:val="24"/>
          <w:u w:val="single"/>
        </w:rPr>
        <w:tab/>
      </w:r>
      <w:r w:rsidR="0001542D">
        <w:rPr>
          <w:rFonts w:ascii="Times New Roman" w:hAnsi="Times New Roman" w:cs="Times New Roman"/>
          <w:sz w:val="24"/>
          <w:szCs w:val="24"/>
          <w:u w:val="single"/>
        </w:rPr>
        <w:tab/>
      </w:r>
      <w:r w:rsidR="0001542D">
        <w:rPr>
          <w:rFonts w:ascii="Times New Roman" w:hAnsi="Times New Roman" w:cs="Times New Roman"/>
          <w:sz w:val="24"/>
          <w:szCs w:val="24"/>
          <w:u w:val="single"/>
        </w:rPr>
        <w:tab/>
      </w:r>
      <w:r w:rsidR="0001542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17866" w:rsidRDefault="00517866" w:rsidP="005178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1542D" w:rsidRDefault="00517866" w:rsidP="000154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1D0B">
        <w:rPr>
          <w:rFonts w:ascii="Times New Roman" w:hAnsi="Times New Roman" w:cs="Times New Roman"/>
          <w:sz w:val="24"/>
          <w:szCs w:val="24"/>
        </w:rPr>
        <w:t>Наименование предоставляемой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D0B">
        <w:rPr>
          <w:rFonts w:ascii="Times New Roman" w:hAnsi="Times New Roman" w:cs="Times New Roman"/>
          <w:sz w:val="24"/>
          <w:szCs w:val="24"/>
        </w:rPr>
        <w:t>(-</w:t>
      </w:r>
      <w:proofErr w:type="spellStart"/>
      <w:proofErr w:type="gramEnd"/>
      <w:r w:rsidRPr="00B61D0B">
        <w:rPr>
          <w:rFonts w:ascii="Times New Roman" w:hAnsi="Times New Roman" w:cs="Times New Roman"/>
          <w:sz w:val="24"/>
          <w:szCs w:val="24"/>
        </w:rPr>
        <w:t>мых</w:t>
      </w:r>
      <w:proofErr w:type="spellEnd"/>
      <w:r w:rsidRPr="00B61D0B">
        <w:rPr>
          <w:rFonts w:ascii="Times New Roman" w:hAnsi="Times New Roman" w:cs="Times New Roman"/>
          <w:sz w:val="24"/>
          <w:szCs w:val="24"/>
        </w:rPr>
        <w:t xml:space="preserve">) услуги (услуг): </w:t>
      </w:r>
    </w:p>
    <w:tbl>
      <w:tblPr>
        <w:tblW w:w="9242" w:type="dxa"/>
        <w:tblBorders>
          <w:insideH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242"/>
      </w:tblGrid>
      <w:tr w:rsidR="0001542D" w:rsidRPr="00673E7C" w:rsidTr="0001542D">
        <w:tc>
          <w:tcPr>
            <w:tcW w:w="9242" w:type="dxa"/>
          </w:tcPr>
          <w:p w:rsidR="0001542D" w:rsidRPr="00673E7C" w:rsidRDefault="0001542D" w:rsidP="0001542D">
            <w:r w:rsidRPr="00673E7C">
              <w:t>Начальное</w:t>
            </w:r>
            <w:r>
              <w:t xml:space="preserve"> </w:t>
            </w:r>
            <w:r w:rsidRPr="00673E7C">
              <w:t>общее</w:t>
            </w:r>
            <w:r>
              <w:t xml:space="preserve"> образование</w:t>
            </w:r>
          </w:p>
        </w:tc>
      </w:tr>
      <w:tr w:rsidR="0001542D" w:rsidRPr="00673E7C" w:rsidTr="0001542D">
        <w:tc>
          <w:tcPr>
            <w:tcW w:w="9242" w:type="dxa"/>
          </w:tcPr>
          <w:p w:rsidR="0001542D" w:rsidRPr="00673E7C" w:rsidRDefault="0001542D" w:rsidP="0001542D">
            <w:r w:rsidRPr="00673E7C">
              <w:t>Основное</w:t>
            </w:r>
            <w:r>
              <w:t xml:space="preserve"> </w:t>
            </w:r>
            <w:r w:rsidRPr="00673E7C">
              <w:t>общее</w:t>
            </w:r>
            <w:r>
              <w:t xml:space="preserve"> образование</w:t>
            </w:r>
          </w:p>
        </w:tc>
      </w:tr>
      <w:tr w:rsidR="0001542D" w:rsidRPr="00673E7C" w:rsidTr="0001542D">
        <w:tc>
          <w:tcPr>
            <w:tcW w:w="9242" w:type="dxa"/>
          </w:tcPr>
          <w:p w:rsidR="0001542D" w:rsidRPr="00673E7C" w:rsidRDefault="0001542D" w:rsidP="0001542D">
            <w:r w:rsidRPr="00673E7C">
              <w:t>Среднее</w:t>
            </w:r>
            <w:r>
              <w:t xml:space="preserve"> общее образование </w:t>
            </w:r>
            <w:bookmarkStart w:id="0" w:name="_GoBack"/>
            <w:bookmarkEnd w:id="0"/>
          </w:p>
        </w:tc>
      </w:tr>
      <w:tr w:rsidR="0001542D" w:rsidRPr="00673E7C" w:rsidTr="0001542D">
        <w:tc>
          <w:tcPr>
            <w:tcW w:w="9242" w:type="dxa"/>
          </w:tcPr>
          <w:p w:rsidR="0001542D" w:rsidRPr="00673E7C" w:rsidRDefault="0001542D" w:rsidP="0001542D"/>
        </w:tc>
      </w:tr>
    </w:tbl>
    <w:p w:rsidR="0001542D" w:rsidRDefault="0001542D" w:rsidP="000154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7866" w:rsidRPr="00B61D0B" w:rsidRDefault="00517866" w:rsidP="000154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1D0B">
        <w:rPr>
          <w:rFonts w:ascii="Times New Roman" w:hAnsi="Times New Roman" w:cs="Times New Roman"/>
          <w:sz w:val="24"/>
          <w:szCs w:val="24"/>
        </w:rPr>
        <w:t>Сведения об объекте:</w:t>
      </w:r>
    </w:p>
    <w:p w:rsidR="00517866" w:rsidRPr="00F85AB2" w:rsidRDefault="00517866" w:rsidP="005178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1D0B">
        <w:rPr>
          <w:rFonts w:ascii="Times New Roman" w:hAnsi="Times New Roman" w:cs="Times New Roman"/>
          <w:sz w:val="24"/>
          <w:szCs w:val="24"/>
        </w:rPr>
        <w:t xml:space="preserve">    </w:t>
      </w:r>
      <w:r w:rsidRPr="00F85AB2">
        <w:rPr>
          <w:rFonts w:ascii="Times New Roman" w:hAnsi="Times New Roman" w:cs="Times New Roman"/>
          <w:sz w:val="24"/>
          <w:szCs w:val="24"/>
        </w:rPr>
        <w:t>- отдельно стоящее здание ______</w:t>
      </w:r>
      <w:r w:rsidR="008D4530" w:rsidRPr="00F85AB2">
        <w:rPr>
          <w:rFonts w:ascii="Times New Roman" w:hAnsi="Times New Roman" w:cs="Times New Roman"/>
          <w:sz w:val="24"/>
          <w:szCs w:val="24"/>
        </w:rPr>
        <w:t>3</w:t>
      </w:r>
      <w:r w:rsidRPr="00F85AB2">
        <w:rPr>
          <w:rFonts w:ascii="Times New Roman" w:hAnsi="Times New Roman" w:cs="Times New Roman"/>
          <w:sz w:val="24"/>
          <w:szCs w:val="24"/>
        </w:rPr>
        <w:t>_______ этажей, ________</w:t>
      </w:r>
      <w:r w:rsidR="00F85AB2" w:rsidRPr="00F85AB2">
        <w:rPr>
          <w:rFonts w:ascii="Times New Roman" w:hAnsi="Times New Roman"/>
          <w:sz w:val="24"/>
        </w:rPr>
        <w:t xml:space="preserve">4675,30 </w:t>
      </w:r>
      <w:r w:rsidRPr="00F85AB2">
        <w:rPr>
          <w:rFonts w:ascii="Times New Roman" w:hAnsi="Times New Roman" w:cs="Times New Roman"/>
          <w:sz w:val="24"/>
          <w:szCs w:val="24"/>
        </w:rPr>
        <w:t>______ кв. м.</w:t>
      </w:r>
    </w:p>
    <w:p w:rsidR="00517866" w:rsidRPr="00F85AB2" w:rsidRDefault="00517866" w:rsidP="005178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5AB2">
        <w:rPr>
          <w:rFonts w:ascii="Times New Roman" w:hAnsi="Times New Roman" w:cs="Times New Roman"/>
          <w:sz w:val="24"/>
          <w:szCs w:val="24"/>
        </w:rPr>
        <w:t xml:space="preserve">    - часть здания _______</w:t>
      </w:r>
      <w:r w:rsidR="00191F54" w:rsidRPr="00F85AB2">
        <w:rPr>
          <w:rFonts w:ascii="Times New Roman" w:hAnsi="Times New Roman" w:cs="Times New Roman"/>
          <w:sz w:val="24"/>
          <w:szCs w:val="24"/>
        </w:rPr>
        <w:t>1</w:t>
      </w:r>
      <w:r w:rsidRPr="00F85AB2">
        <w:rPr>
          <w:rFonts w:ascii="Times New Roman" w:hAnsi="Times New Roman" w:cs="Times New Roman"/>
          <w:sz w:val="24"/>
          <w:szCs w:val="24"/>
        </w:rPr>
        <w:t>_____ этажей (или помещение на ____</w:t>
      </w:r>
      <w:r w:rsidR="00191F54" w:rsidRPr="00F85AB2">
        <w:rPr>
          <w:rFonts w:ascii="Times New Roman" w:hAnsi="Times New Roman" w:cs="Times New Roman"/>
          <w:sz w:val="24"/>
          <w:szCs w:val="24"/>
        </w:rPr>
        <w:t>1</w:t>
      </w:r>
      <w:r w:rsidRPr="00F85AB2">
        <w:rPr>
          <w:rFonts w:ascii="Times New Roman" w:hAnsi="Times New Roman" w:cs="Times New Roman"/>
          <w:sz w:val="24"/>
          <w:szCs w:val="24"/>
        </w:rPr>
        <w:t>____ этаже),</w:t>
      </w:r>
    </w:p>
    <w:p w:rsidR="00517866" w:rsidRPr="00F85AB2" w:rsidRDefault="00517866" w:rsidP="005178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5AB2">
        <w:rPr>
          <w:rFonts w:ascii="Times New Roman" w:hAnsi="Times New Roman" w:cs="Times New Roman"/>
          <w:sz w:val="24"/>
          <w:szCs w:val="24"/>
        </w:rPr>
        <w:t xml:space="preserve">      ____</w:t>
      </w:r>
      <w:r w:rsidR="00F85AB2" w:rsidRPr="00F85AB2">
        <w:rPr>
          <w:rFonts w:ascii="Times New Roman" w:hAnsi="Times New Roman" w:cs="Times New Roman"/>
          <w:sz w:val="24"/>
          <w:szCs w:val="24"/>
        </w:rPr>
        <w:t>1500</w:t>
      </w:r>
      <w:r w:rsidRPr="00F85AB2">
        <w:rPr>
          <w:rFonts w:ascii="Times New Roman" w:hAnsi="Times New Roman" w:cs="Times New Roman"/>
          <w:sz w:val="24"/>
          <w:szCs w:val="24"/>
        </w:rPr>
        <w:t>______ кв. м.</w:t>
      </w:r>
    </w:p>
    <w:p w:rsidR="00517866" w:rsidRPr="00B61D0B" w:rsidRDefault="00517866" w:rsidP="005178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5AB2">
        <w:rPr>
          <w:rFonts w:ascii="Times New Roman" w:hAnsi="Times New Roman" w:cs="Times New Roman"/>
          <w:sz w:val="24"/>
          <w:szCs w:val="24"/>
        </w:rPr>
        <w:t xml:space="preserve">    - наличие прилегающего земельного</w:t>
      </w:r>
      <w:r w:rsidRPr="00B61D0B">
        <w:rPr>
          <w:rFonts w:ascii="Times New Roman" w:hAnsi="Times New Roman" w:cs="Times New Roman"/>
          <w:sz w:val="24"/>
          <w:szCs w:val="24"/>
        </w:rPr>
        <w:t xml:space="preserve"> участка (да, нет); _____</w:t>
      </w:r>
      <w:r w:rsidR="00F85AB2">
        <w:rPr>
          <w:rFonts w:ascii="Times New Roman" w:hAnsi="Times New Roman" w:cs="Times New Roman"/>
          <w:sz w:val="24"/>
          <w:szCs w:val="24"/>
        </w:rPr>
        <w:t xml:space="preserve">30414,00 </w:t>
      </w:r>
      <w:r w:rsidRPr="00B61D0B">
        <w:rPr>
          <w:rFonts w:ascii="Times New Roman" w:hAnsi="Times New Roman" w:cs="Times New Roman"/>
          <w:sz w:val="24"/>
          <w:szCs w:val="24"/>
        </w:rPr>
        <w:t>______ кв. м</w:t>
      </w:r>
    </w:p>
    <w:p w:rsidR="0001542D" w:rsidRDefault="0001542D" w:rsidP="005178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2DC9" w:rsidRDefault="0001542D" w:rsidP="000154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Название организации, которая предоставляет услугу </w:t>
      </w:r>
      <w:r w:rsidR="00517866" w:rsidRPr="00B61D0B">
        <w:rPr>
          <w:rFonts w:ascii="Times New Roman" w:hAnsi="Times New Roman" w:cs="Times New Roman"/>
          <w:sz w:val="24"/>
          <w:szCs w:val="24"/>
        </w:rPr>
        <w:t>населению, (полное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7866" w:rsidRPr="00B61D0B">
        <w:rPr>
          <w:rFonts w:ascii="Times New Roman" w:hAnsi="Times New Roman" w:cs="Times New Roman"/>
          <w:sz w:val="24"/>
          <w:szCs w:val="24"/>
        </w:rPr>
        <w:t xml:space="preserve">наименование - согласно Уставу, сокращенное наименование): </w:t>
      </w:r>
    </w:p>
    <w:p w:rsidR="00517866" w:rsidRPr="0001542D" w:rsidRDefault="0001542D" w:rsidP="0001542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Муниципальное общеобразовательное учреждение «Средняя общеобразовательная школа №6 с. Солдато-Александровского Советского района» Ставропольского края, МОУ «СОШ №6 с. Солдато-Александровского Советского района»</w:t>
      </w:r>
      <w:r w:rsidR="00612DC9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DC9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DC9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DC9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DC9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DC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12DC9" w:rsidRDefault="00612DC9" w:rsidP="00612D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2DC9" w:rsidRDefault="00517866" w:rsidP="00612D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1D0B">
        <w:rPr>
          <w:rFonts w:ascii="Times New Roman" w:hAnsi="Times New Roman" w:cs="Times New Roman"/>
          <w:sz w:val="24"/>
          <w:szCs w:val="24"/>
        </w:rPr>
        <w:t xml:space="preserve">Адрес места нахождения организации: </w:t>
      </w:r>
    </w:p>
    <w:p w:rsidR="00612DC9" w:rsidRPr="00517866" w:rsidRDefault="00612DC9" w:rsidP="00612DC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17866">
        <w:rPr>
          <w:rFonts w:ascii="Times New Roman" w:hAnsi="Times New Roman" w:cs="Times New Roman"/>
          <w:sz w:val="24"/>
          <w:szCs w:val="24"/>
          <w:u w:val="single"/>
        </w:rPr>
        <w:t xml:space="preserve">357920 Ставропольский край, Советский район, с. Солдато-Александровское, ул. </w:t>
      </w:r>
      <w:proofErr w:type="gramStart"/>
      <w:r w:rsidRPr="00517866">
        <w:rPr>
          <w:rFonts w:ascii="Times New Roman" w:hAnsi="Times New Roman" w:cs="Times New Roman"/>
          <w:sz w:val="24"/>
          <w:szCs w:val="24"/>
          <w:u w:val="single"/>
        </w:rPr>
        <w:t>Шоссейная</w:t>
      </w:r>
      <w:proofErr w:type="gramEnd"/>
      <w:r w:rsidRPr="00517866">
        <w:rPr>
          <w:rFonts w:ascii="Times New Roman" w:hAnsi="Times New Roman" w:cs="Times New Roman"/>
          <w:sz w:val="24"/>
          <w:szCs w:val="24"/>
          <w:u w:val="single"/>
        </w:rPr>
        <w:t>, 11а.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12DC9" w:rsidRDefault="00612DC9" w:rsidP="00612D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7866" w:rsidRPr="00612DC9" w:rsidRDefault="00612DC9" w:rsidP="006E4532">
      <w:pPr>
        <w:pStyle w:val="ConsPlusNonformat"/>
        <w:keepNext/>
        <w:keepLines/>
        <w:tabs>
          <w:tab w:val="left" w:pos="3261"/>
        </w:tabs>
        <w:ind w:right="-93" w:hanging="108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 для пользования объектом (оперативное </w:t>
      </w:r>
      <w:r w:rsidR="00517866" w:rsidRPr="00B61D0B">
        <w:rPr>
          <w:rFonts w:ascii="Times New Roman" w:hAnsi="Times New Roman" w:cs="Times New Roman"/>
          <w:sz w:val="24"/>
          <w:szCs w:val="24"/>
        </w:rPr>
        <w:t>управление,  аренда,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7866" w:rsidRPr="00B61D0B">
        <w:rPr>
          <w:rFonts w:ascii="Times New Roman" w:hAnsi="Times New Roman" w:cs="Times New Roman"/>
          <w:sz w:val="24"/>
          <w:szCs w:val="24"/>
        </w:rPr>
        <w:t xml:space="preserve">собственность): </w:t>
      </w:r>
      <w:r w:rsidRPr="00612DC9">
        <w:rPr>
          <w:rFonts w:ascii="Times New Roman" w:hAnsi="Times New Roman" w:cs="Times New Roman"/>
          <w:sz w:val="24"/>
          <w:szCs w:val="24"/>
          <w:u w:val="single"/>
        </w:rPr>
        <w:t>оперативное управление</w:t>
      </w:r>
      <w:r w:rsidR="008D4530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8D4530" w:rsidRPr="008D4530">
        <w:rPr>
          <w:rFonts w:ascii="Times New Roman" w:hAnsi="Times New Roman" w:cs="Times New Roman"/>
          <w:sz w:val="24"/>
          <w:szCs w:val="24"/>
          <w:u w:val="single"/>
        </w:rPr>
        <w:t>Свидетельство государственной регистрации права 26-АЕ 898787 от 04.08.2009 г</w:t>
      </w:r>
      <w:r w:rsidR="008D4530">
        <w:rPr>
          <w:rFonts w:ascii="Times New Roman" w:hAnsi="Times New Roman" w:cs="Times New Roman"/>
          <w:sz w:val="24"/>
          <w:szCs w:val="24"/>
          <w:u w:val="single"/>
        </w:rPr>
        <w:tab/>
      </w:r>
      <w:r w:rsidR="008D4530">
        <w:rPr>
          <w:rFonts w:ascii="Times New Roman" w:hAnsi="Times New Roman" w:cs="Times New Roman"/>
          <w:sz w:val="24"/>
          <w:szCs w:val="24"/>
          <w:u w:val="single"/>
        </w:rPr>
        <w:tab/>
      </w:r>
      <w:r w:rsidR="008D4530">
        <w:rPr>
          <w:rFonts w:ascii="Times New Roman" w:hAnsi="Times New Roman" w:cs="Times New Roman"/>
          <w:sz w:val="24"/>
          <w:szCs w:val="24"/>
          <w:u w:val="single"/>
        </w:rPr>
        <w:tab/>
      </w:r>
      <w:r w:rsidR="008D4530">
        <w:rPr>
          <w:rFonts w:ascii="Times New Roman" w:hAnsi="Times New Roman" w:cs="Times New Roman"/>
          <w:sz w:val="24"/>
          <w:szCs w:val="24"/>
          <w:u w:val="single"/>
        </w:rPr>
        <w:tab/>
      </w:r>
      <w:r w:rsidR="008D4530">
        <w:rPr>
          <w:rFonts w:ascii="Times New Roman" w:hAnsi="Times New Roman" w:cs="Times New Roman"/>
          <w:sz w:val="24"/>
          <w:szCs w:val="24"/>
          <w:u w:val="single"/>
        </w:rPr>
        <w:tab/>
      </w:r>
      <w:r w:rsidR="008D4530">
        <w:rPr>
          <w:rFonts w:ascii="Times New Roman" w:hAnsi="Times New Roman" w:cs="Times New Roman"/>
          <w:sz w:val="24"/>
          <w:szCs w:val="24"/>
          <w:u w:val="single"/>
        </w:rPr>
        <w:tab/>
      </w:r>
      <w:r w:rsidR="008D4530">
        <w:rPr>
          <w:rFonts w:ascii="Times New Roman" w:hAnsi="Times New Roman" w:cs="Times New Roman"/>
          <w:sz w:val="24"/>
          <w:szCs w:val="24"/>
          <w:u w:val="single"/>
        </w:rPr>
        <w:tab/>
      </w:r>
      <w:r w:rsidR="008D4530">
        <w:rPr>
          <w:rFonts w:ascii="Times New Roman" w:hAnsi="Times New Roman" w:cs="Times New Roman"/>
          <w:sz w:val="24"/>
          <w:szCs w:val="24"/>
          <w:u w:val="single"/>
        </w:rPr>
        <w:tab/>
      </w:r>
      <w:r w:rsidR="008D4530">
        <w:rPr>
          <w:rFonts w:ascii="Times New Roman" w:hAnsi="Times New Roman" w:cs="Times New Roman"/>
          <w:sz w:val="24"/>
          <w:szCs w:val="24"/>
          <w:u w:val="single"/>
        </w:rPr>
        <w:tab/>
      </w:r>
      <w:r w:rsidR="006E453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12DC9" w:rsidRDefault="00612DC9" w:rsidP="005178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2DC9" w:rsidRDefault="00517866" w:rsidP="005178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1D0B">
        <w:rPr>
          <w:rFonts w:ascii="Times New Roman" w:hAnsi="Times New Roman" w:cs="Times New Roman"/>
          <w:sz w:val="24"/>
          <w:szCs w:val="24"/>
        </w:rPr>
        <w:t xml:space="preserve">Форма собственности (государственная, муниципальная, частная) </w:t>
      </w:r>
      <w:r w:rsidR="00612DC9">
        <w:rPr>
          <w:rFonts w:ascii="Times New Roman" w:hAnsi="Times New Roman" w:cs="Times New Roman"/>
          <w:sz w:val="24"/>
          <w:szCs w:val="24"/>
        </w:rPr>
        <w:t xml:space="preserve">   </w:t>
      </w:r>
      <w:r w:rsidR="00612DC9" w:rsidRPr="00612DC9">
        <w:rPr>
          <w:rFonts w:ascii="Times New Roman" w:hAnsi="Times New Roman" w:cs="Times New Roman"/>
          <w:sz w:val="24"/>
          <w:szCs w:val="24"/>
          <w:u w:val="single"/>
        </w:rPr>
        <w:t xml:space="preserve">    муниципальная</w:t>
      </w:r>
      <w:r w:rsidR="00612DC9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DC9" w:rsidRPr="00B61D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2DC9" w:rsidRDefault="00612DC9" w:rsidP="005178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7866" w:rsidRPr="00B61D0B" w:rsidRDefault="00517866" w:rsidP="005178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1D0B">
        <w:rPr>
          <w:rFonts w:ascii="Times New Roman" w:hAnsi="Times New Roman" w:cs="Times New Roman"/>
          <w:sz w:val="24"/>
          <w:szCs w:val="24"/>
        </w:rPr>
        <w:t>Админи</w:t>
      </w:r>
      <w:r w:rsidR="00612DC9">
        <w:rPr>
          <w:rFonts w:ascii="Times New Roman" w:hAnsi="Times New Roman" w:cs="Times New Roman"/>
          <w:sz w:val="24"/>
          <w:szCs w:val="24"/>
        </w:rPr>
        <w:t xml:space="preserve">стративно-территориальная подведомственность </w:t>
      </w:r>
      <w:r w:rsidRPr="00B61D0B">
        <w:rPr>
          <w:rFonts w:ascii="Times New Roman" w:hAnsi="Times New Roman" w:cs="Times New Roman"/>
          <w:sz w:val="24"/>
          <w:szCs w:val="24"/>
        </w:rPr>
        <w:t>(федеральная,</w:t>
      </w:r>
      <w:proofErr w:type="gramEnd"/>
    </w:p>
    <w:p w:rsidR="00612DC9" w:rsidRDefault="00517866" w:rsidP="00612D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1D0B">
        <w:rPr>
          <w:rFonts w:ascii="Times New Roman" w:hAnsi="Times New Roman" w:cs="Times New Roman"/>
          <w:sz w:val="24"/>
          <w:szCs w:val="24"/>
        </w:rPr>
        <w:t xml:space="preserve">региональная, муниципальная): </w:t>
      </w:r>
    </w:p>
    <w:p w:rsidR="00517866" w:rsidRPr="00612DC9" w:rsidRDefault="00612DC9" w:rsidP="00612DC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Администрация Советского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12DC9" w:rsidRDefault="00612DC9" w:rsidP="005178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2DC9" w:rsidRDefault="00517866" w:rsidP="00612D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1D0B">
        <w:rPr>
          <w:rFonts w:ascii="Times New Roman" w:hAnsi="Times New Roman" w:cs="Times New Roman"/>
          <w:sz w:val="24"/>
          <w:szCs w:val="24"/>
        </w:rPr>
        <w:t xml:space="preserve">Наименование и адрес вышестоящей организации: </w:t>
      </w:r>
    </w:p>
    <w:p w:rsidR="00517866" w:rsidRPr="00612DC9" w:rsidRDefault="00612DC9" w:rsidP="00612DC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12DC9">
        <w:rPr>
          <w:rFonts w:ascii="Times New Roman" w:hAnsi="Times New Roman" w:cs="Times New Roman"/>
          <w:sz w:val="24"/>
          <w:szCs w:val="24"/>
          <w:u w:val="single"/>
        </w:rPr>
        <w:t>Ставропольский край, Советский район, г. Зеленокумск, пл</w:t>
      </w:r>
      <w:proofErr w:type="gramStart"/>
      <w:r w:rsidRPr="00612DC9">
        <w:rPr>
          <w:rFonts w:ascii="Times New Roman" w:hAnsi="Times New Roman" w:cs="Times New Roman"/>
          <w:sz w:val="24"/>
          <w:szCs w:val="24"/>
          <w:u w:val="single"/>
        </w:rPr>
        <w:t>.Л</w:t>
      </w:r>
      <w:proofErr w:type="gramEnd"/>
      <w:r w:rsidRPr="00612DC9">
        <w:rPr>
          <w:rFonts w:ascii="Times New Roman" w:hAnsi="Times New Roman" w:cs="Times New Roman"/>
          <w:sz w:val="24"/>
          <w:szCs w:val="24"/>
          <w:u w:val="single"/>
        </w:rPr>
        <w:t>енина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17866" w:rsidRPr="00B61D0B" w:rsidRDefault="00517866" w:rsidP="005178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7866" w:rsidRPr="00B61D0B" w:rsidRDefault="00517866" w:rsidP="005178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61D0B">
        <w:rPr>
          <w:rFonts w:ascii="Times New Roman" w:hAnsi="Times New Roman" w:cs="Times New Roman"/>
          <w:sz w:val="24"/>
          <w:szCs w:val="24"/>
        </w:rPr>
        <w:t>II. КРАТКАЯ ХАРАКТЕРИСТИКА ДЕЙСТВУЮЩЕГО ПОРЯДКА</w:t>
      </w:r>
    </w:p>
    <w:p w:rsidR="00517866" w:rsidRPr="00B61D0B" w:rsidRDefault="00517866" w:rsidP="005178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61D0B">
        <w:rPr>
          <w:rFonts w:ascii="Times New Roman" w:hAnsi="Times New Roman" w:cs="Times New Roman"/>
          <w:sz w:val="24"/>
          <w:szCs w:val="24"/>
        </w:rPr>
        <w:t>ПРЕДОСТАВЛЕНИЯ НА ОБЪЕКТЕ УСЛУГ НАСЕЛЕНИЮ</w:t>
      </w:r>
    </w:p>
    <w:p w:rsidR="00517866" w:rsidRPr="00B61D0B" w:rsidRDefault="00517866" w:rsidP="005178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2DC9" w:rsidRDefault="00517866" w:rsidP="005178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1D0B">
        <w:rPr>
          <w:rFonts w:ascii="Times New Roman" w:hAnsi="Times New Roman" w:cs="Times New Roman"/>
          <w:sz w:val="24"/>
          <w:szCs w:val="24"/>
        </w:rPr>
        <w:t xml:space="preserve">Сфера деятельности: </w:t>
      </w:r>
    </w:p>
    <w:p w:rsidR="00517866" w:rsidRPr="00612DC9" w:rsidRDefault="00612DC9" w:rsidP="00517866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12DC9">
        <w:rPr>
          <w:rFonts w:ascii="Times New Roman" w:hAnsi="Times New Roman" w:cs="Times New Roman"/>
          <w:sz w:val="24"/>
          <w:szCs w:val="24"/>
          <w:u w:val="single"/>
        </w:rPr>
        <w:t>образовательные услуги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по реализации образовательных программ по видам образования, по уровням образования, по подвидам дополнительного образования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12DC9" w:rsidRDefault="00612DC9" w:rsidP="005178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91F54" w:rsidRDefault="00612DC9" w:rsidP="002E4AF6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4530">
        <w:rPr>
          <w:rFonts w:ascii="Times New Roman" w:hAnsi="Times New Roman" w:cs="Times New Roman"/>
          <w:sz w:val="24"/>
          <w:szCs w:val="24"/>
        </w:rPr>
        <w:lastRenderedPageBreak/>
        <w:t xml:space="preserve">Плановая мощность (посещаемость, </w:t>
      </w:r>
      <w:r w:rsidR="00517866" w:rsidRPr="008D4530">
        <w:rPr>
          <w:rFonts w:ascii="Times New Roman" w:hAnsi="Times New Roman" w:cs="Times New Roman"/>
          <w:sz w:val="24"/>
          <w:szCs w:val="24"/>
        </w:rPr>
        <w:t xml:space="preserve">количество </w:t>
      </w:r>
      <w:proofErr w:type="gramStart"/>
      <w:r w:rsidR="002E4AF6" w:rsidRPr="008D4530">
        <w:rPr>
          <w:rFonts w:ascii="Times New Roman" w:hAnsi="Times New Roman" w:cs="Times New Roman"/>
          <w:sz w:val="24"/>
          <w:szCs w:val="24"/>
        </w:rPr>
        <w:t>обслуживаемых</w:t>
      </w:r>
      <w:proofErr w:type="gramEnd"/>
      <w:r w:rsidR="002E4AF6" w:rsidRPr="008D4530">
        <w:rPr>
          <w:rFonts w:ascii="Times New Roman" w:hAnsi="Times New Roman" w:cs="Times New Roman"/>
          <w:sz w:val="24"/>
          <w:szCs w:val="24"/>
        </w:rPr>
        <w:t xml:space="preserve"> в </w:t>
      </w:r>
      <w:r w:rsidR="00517866" w:rsidRPr="008D4530">
        <w:rPr>
          <w:rFonts w:ascii="Times New Roman" w:hAnsi="Times New Roman" w:cs="Times New Roman"/>
          <w:sz w:val="24"/>
          <w:szCs w:val="24"/>
        </w:rPr>
        <w:t>день,</w:t>
      </w:r>
      <w:r w:rsidRPr="008D4530">
        <w:rPr>
          <w:rFonts w:ascii="Times New Roman" w:hAnsi="Times New Roman" w:cs="Times New Roman"/>
          <w:sz w:val="24"/>
          <w:szCs w:val="24"/>
        </w:rPr>
        <w:t xml:space="preserve"> </w:t>
      </w:r>
      <w:r w:rsidR="00517866" w:rsidRPr="008D4530">
        <w:rPr>
          <w:rFonts w:ascii="Times New Roman" w:hAnsi="Times New Roman" w:cs="Times New Roman"/>
          <w:sz w:val="24"/>
          <w:szCs w:val="24"/>
        </w:rPr>
        <w:t>вместимость, пропускная способность): ___</w:t>
      </w:r>
      <w:r w:rsidR="00191F54" w:rsidRPr="008D4530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8D4530" w:rsidRPr="008D4530">
        <w:rPr>
          <w:rFonts w:ascii="Times New Roman" w:hAnsi="Times New Roman" w:cs="Times New Roman"/>
          <w:sz w:val="24"/>
          <w:szCs w:val="24"/>
          <w:u w:val="single"/>
        </w:rPr>
        <w:t>54</w:t>
      </w:r>
      <w:r w:rsidR="00191F54" w:rsidRPr="008D4530">
        <w:rPr>
          <w:rFonts w:ascii="Times New Roman" w:hAnsi="Times New Roman" w:cs="Times New Roman"/>
          <w:sz w:val="24"/>
          <w:szCs w:val="24"/>
          <w:u w:val="single"/>
        </w:rPr>
        <w:t xml:space="preserve"> (450)</w:t>
      </w:r>
      <w:r w:rsidR="00191F54">
        <w:rPr>
          <w:rFonts w:ascii="Times New Roman" w:hAnsi="Times New Roman" w:cs="Times New Roman"/>
          <w:sz w:val="24"/>
          <w:szCs w:val="24"/>
          <w:u w:val="single"/>
        </w:rPr>
        <w:tab/>
      </w:r>
      <w:r w:rsidR="00191F54">
        <w:rPr>
          <w:rFonts w:ascii="Times New Roman" w:hAnsi="Times New Roman" w:cs="Times New Roman"/>
          <w:sz w:val="24"/>
          <w:szCs w:val="24"/>
          <w:u w:val="single"/>
        </w:rPr>
        <w:tab/>
      </w:r>
      <w:r w:rsidR="00191F54">
        <w:rPr>
          <w:rFonts w:ascii="Times New Roman" w:hAnsi="Times New Roman" w:cs="Times New Roman"/>
          <w:sz w:val="24"/>
          <w:szCs w:val="24"/>
          <w:u w:val="single"/>
        </w:rPr>
        <w:tab/>
      </w:r>
      <w:r w:rsidR="00191F54">
        <w:rPr>
          <w:rFonts w:ascii="Times New Roman" w:hAnsi="Times New Roman" w:cs="Times New Roman"/>
          <w:sz w:val="24"/>
          <w:szCs w:val="24"/>
          <w:u w:val="single"/>
        </w:rPr>
        <w:tab/>
      </w:r>
      <w:r w:rsidR="00191F54">
        <w:rPr>
          <w:rFonts w:ascii="Times New Roman" w:hAnsi="Times New Roman" w:cs="Times New Roman"/>
          <w:sz w:val="24"/>
          <w:szCs w:val="24"/>
          <w:u w:val="single"/>
        </w:rPr>
        <w:tab/>
      </w:r>
      <w:r w:rsidR="00191F54">
        <w:rPr>
          <w:rFonts w:ascii="Times New Roman" w:hAnsi="Times New Roman" w:cs="Times New Roman"/>
          <w:sz w:val="24"/>
          <w:szCs w:val="24"/>
          <w:u w:val="single"/>
        </w:rPr>
        <w:tab/>
      </w:r>
      <w:r w:rsidR="00191F54">
        <w:rPr>
          <w:rFonts w:ascii="Times New Roman" w:hAnsi="Times New Roman" w:cs="Times New Roman"/>
          <w:sz w:val="24"/>
          <w:szCs w:val="24"/>
          <w:u w:val="single"/>
        </w:rPr>
        <w:tab/>
      </w:r>
      <w:r w:rsidR="00191F5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91F54" w:rsidRDefault="00191F54" w:rsidP="002E4A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4AF6" w:rsidRDefault="002E4AF6" w:rsidP="002E4A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оказания услуг (на объекте, с длительным пребыванием, в</w:t>
      </w:r>
      <w:r w:rsidR="00517866" w:rsidRPr="00B61D0B">
        <w:rPr>
          <w:rFonts w:ascii="Times New Roman" w:hAnsi="Times New Roman" w:cs="Times New Roman"/>
          <w:sz w:val="24"/>
          <w:szCs w:val="24"/>
        </w:rPr>
        <w:t xml:space="preserve"> т.ч.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7866" w:rsidRPr="00B61D0B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 xml:space="preserve">оживанием, обеспечение доступа </w:t>
      </w:r>
      <w:r w:rsidR="00517866" w:rsidRPr="00B61D0B">
        <w:rPr>
          <w:rFonts w:ascii="Times New Roman" w:hAnsi="Times New Roman" w:cs="Times New Roman"/>
          <w:sz w:val="24"/>
          <w:szCs w:val="24"/>
        </w:rPr>
        <w:t>к месту предоставления услуги, на дому,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7866" w:rsidRPr="00B61D0B">
        <w:rPr>
          <w:rFonts w:ascii="Times New Roman" w:hAnsi="Times New Roman" w:cs="Times New Roman"/>
          <w:sz w:val="24"/>
          <w:szCs w:val="24"/>
        </w:rPr>
        <w:t xml:space="preserve">дистанционно): </w:t>
      </w:r>
    </w:p>
    <w:p w:rsidR="002E4AF6" w:rsidRPr="002E4AF6" w:rsidRDefault="002E4AF6" w:rsidP="002E4A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4AF6">
        <w:rPr>
          <w:rFonts w:ascii="Times New Roman" w:hAnsi="Times New Roman" w:cs="Times New Roman"/>
          <w:sz w:val="24"/>
          <w:szCs w:val="24"/>
          <w:u w:val="single"/>
        </w:rPr>
        <w:t>обеспечение доступа к месту предоставления услуги, на дому, дистанционно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E4AF6" w:rsidRDefault="002E4AF6" w:rsidP="002E4A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4AF6" w:rsidRDefault="002E4AF6" w:rsidP="005178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Категории обслуживаемого населения по возрасту (дети, </w:t>
      </w:r>
      <w:r w:rsidR="00517866" w:rsidRPr="00B61D0B">
        <w:rPr>
          <w:rFonts w:ascii="Times New Roman" w:hAnsi="Times New Roman" w:cs="Times New Roman"/>
          <w:sz w:val="24"/>
          <w:szCs w:val="24"/>
        </w:rPr>
        <w:t>взрослые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7866" w:rsidRPr="00B61D0B">
        <w:rPr>
          <w:rFonts w:ascii="Times New Roman" w:hAnsi="Times New Roman" w:cs="Times New Roman"/>
          <w:sz w:val="24"/>
          <w:szCs w:val="24"/>
        </w:rPr>
        <w:t>трудоспособного возраста, пожилые; все возрастные категории):</w:t>
      </w:r>
    </w:p>
    <w:p w:rsidR="00517866" w:rsidRPr="002E4AF6" w:rsidRDefault="002E4AF6" w:rsidP="00517866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E4AF6">
        <w:rPr>
          <w:rFonts w:ascii="Times New Roman" w:hAnsi="Times New Roman" w:cs="Times New Roman"/>
          <w:sz w:val="24"/>
          <w:szCs w:val="24"/>
          <w:u w:val="single"/>
        </w:rPr>
        <w:t>дети от 6,5 лет до 18 лет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E4AF6" w:rsidRDefault="002E4AF6" w:rsidP="005178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4530" w:rsidRPr="008D4530" w:rsidRDefault="002E4AF6" w:rsidP="008D45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4530">
        <w:rPr>
          <w:rFonts w:ascii="Times New Roman" w:hAnsi="Times New Roman" w:cs="Times New Roman"/>
          <w:sz w:val="24"/>
          <w:szCs w:val="24"/>
        </w:rPr>
        <w:t xml:space="preserve">Категории обслуживаемых инвалидов (инвалиды с </w:t>
      </w:r>
      <w:r w:rsidR="00517866" w:rsidRPr="008D4530">
        <w:rPr>
          <w:rFonts w:ascii="Times New Roman" w:hAnsi="Times New Roman" w:cs="Times New Roman"/>
          <w:sz w:val="24"/>
          <w:szCs w:val="24"/>
        </w:rPr>
        <w:t>нарушениями</w:t>
      </w:r>
      <w:r w:rsidRPr="008D4530">
        <w:rPr>
          <w:rFonts w:ascii="Times New Roman" w:hAnsi="Times New Roman" w:cs="Times New Roman"/>
          <w:sz w:val="24"/>
          <w:szCs w:val="24"/>
        </w:rPr>
        <w:t xml:space="preserve"> </w:t>
      </w:r>
      <w:r w:rsidR="00517866" w:rsidRPr="008D4530">
        <w:rPr>
          <w:rFonts w:ascii="Times New Roman" w:hAnsi="Times New Roman" w:cs="Times New Roman"/>
          <w:sz w:val="24"/>
          <w:szCs w:val="24"/>
        </w:rPr>
        <w:t xml:space="preserve">опорно-двигательного аппарата; нарушениями зрения, нарушениями слуха): </w:t>
      </w:r>
    </w:p>
    <w:p w:rsidR="00517866" w:rsidRPr="008D4530" w:rsidRDefault="008D4530" w:rsidP="008D453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4530">
        <w:rPr>
          <w:rFonts w:ascii="Times New Roman" w:hAnsi="Times New Roman" w:cs="Times New Roman"/>
          <w:sz w:val="24"/>
          <w:szCs w:val="24"/>
          <w:u w:val="single"/>
        </w:rPr>
        <w:t xml:space="preserve"> инвалиды с нарушениями опорно-двигательного аппарата, </w:t>
      </w:r>
      <w:r w:rsidRPr="008D4530">
        <w:rPr>
          <w:rFonts w:ascii="Times New Roman" w:hAnsi="Times New Roman" w:cs="Times New Roman"/>
          <w:sz w:val="24"/>
          <w:szCs w:val="24"/>
          <w:u w:val="single"/>
        </w:rPr>
        <w:tab/>
        <w:t>нарушениями зрения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D4530" w:rsidRDefault="008D4530" w:rsidP="008D45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7866" w:rsidRPr="00B61D0B" w:rsidRDefault="00517866" w:rsidP="005178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61D0B">
        <w:rPr>
          <w:rFonts w:ascii="Times New Roman" w:hAnsi="Times New Roman" w:cs="Times New Roman"/>
          <w:sz w:val="24"/>
          <w:szCs w:val="24"/>
        </w:rPr>
        <w:t>III. ОЦЕНКА СОСТОЯНИЯ И ИМЕЮЩИХСЯ НЕДОСТАТКОВ В ОБЕСПЕЧЕНИИ</w:t>
      </w:r>
    </w:p>
    <w:p w:rsidR="00517866" w:rsidRDefault="00517866" w:rsidP="005178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61D0B">
        <w:rPr>
          <w:rFonts w:ascii="Times New Roman" w:hAnsi="Times New Roman" w:cs="Times New Roman"/>
          <w:sz w:val="24"/>
          <w:szCs w:val="24"/>
        </w:rPr>
        <w:t>УСЛОВИЙ ДОСТУПНОСТИ ДЛЯ ИНВАЛИДОВ ОБЪЕКТА</w:t>
      </w:r>
    </w:p>
    <w:p w:rsidR="00517866" w:rsidRPr="00B61D0B" w:rsidRDefault="00517866" w:rsidP="00517866">
      <w:pPr>
        <w:pStyle w:val="ConsPlusNormal"/>
        <w:jc w:val="both"/>
        <w:rPr>
          <w:sz w:val="24"/>
          <w:szCs w:val="24"/>
        </w:rPr>
      </w:pP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"/>
        <w:gridCol w:w="5644"/>
        <w:gridCol w:w="3598"/>
      </w:tblGrid>
      <w:tr w:rsidR="00517866" w:rsidRPr="00B61D0B" w:rsidTr="00F85AB2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66" w:rsidRPr="00B61D0B" w:rsidRDefault="00517866" w:rsidP="00BF7924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B61D0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61D0B">
              <w:rPr>
                <w:sz w:val="24"/>
                <w:szCs w:val="24"/>
              </w:rPr>
              <w:t>/</w:t>
            </w:r>
            <w:proofErr w:type="spellStart"/>
            <w:r w:rsidRPr="00B61D0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66" w:rsidRPr="00B61D0B" w:rsidRDefault="00517866" w:rsidP="00BF7924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Основные показатели доступности для инвалидов объекта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66" w:rsidRPr="00B61D0B" w:rsidRDefault="00517866" w:rsidP="002E4AF6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Оценка состояния и имеющихся недостатков в обеспечении условий доступности для инвалидов объекта</w:t>
            </w:r>
          </w:p>
        </w:tc>
      </w:tr>
      <w:tr w:rsidR="00517866" w:rsidRPr="00B61D0B" w:rsidTr="00F85AB2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66" w:rsidRPr="00B61D0B" w:rsidRDefault="00517866" w:rsidP="00BF7924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66" w:rsidRPr="00B61D0B" w:rsidRDefault="00517866" w:rsidP="00BF7924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2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66" w:rsidRPr="00B61D0B" w:rsidRDefault="00517866" w:rsidP="002E4AF6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3</w:t>
            </w:r>
          </w:p>
        </w:tc>
      </w:tr>
      <w:tr w:rsidR="00517866" w:rsidRPr="00B61D0B" w:rsidTr="00F85AB2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66" w:rsidRPr="00B61D0B" w:rsidRDefault="00517866" w:rsidP="00BF7924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66" w:rsidRPr="00B61D0B" w:rsidRDefault="00517866" w:rsidP="00BF7924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выделенные стоянки автотранспортных сре</w:t>
            </w:r>
            <w:proofErr w:type="gramStart"/>
            <w:r w:rsidRPr="00B61D0B">
              <w:rPr>
                <w:sz w:val="24"/>
                <w:szCs w:val="24"/>
              </w:rPr>
              <w:t>дств дл</w:t>
            </w:r>
            <w:proofErr w:type="gramEnd"/>
            <w:r w:rsidRPr="00B61D0B">
              <w:rPr>
                <w:sz w:val="24"/>
                <w:szCs w:val="24"/>
              </w:rPr>
              <w:t>я инвалидов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66" w:rsidRPr="00B61D0B" w:rsidRDefault="002E4AF6" w:rsidP="002E4AF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517866" w:rsidRPr="00B61D0B" w:rsidTr="00F85AB2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66" w:rsidRPr="00B61D0B" w:rsidRDefault="00517866" w:rsidP="00BF7924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2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66" w:rsidRPr="00B61D0B" w:rsidRDefault="00517866" w:rsidP="00BF7924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сменные кресла-коляски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66" w:rsidRPr="00B61D0B" w:rsidRDefault="002E4AF6" w:rsidP="002E4AF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517866" w:rsidRPr="00B61D0B" w:rsidTr="00F85AB2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66" w:rsidRPr="00B61D0B" w:rsidRDefault="00517866" w:rsidP="00BF7924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3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66" w:rsidRPr="00B61D0B" w:rsidRDefault="00517866" w:rsidP="00BF7924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адаптированные лифты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66" w:rsidRPr="00B61D0B" w:rsidRDefault="002E4AF6" w:rsidP="002E4AF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517866" w:rsidRPr="00B61D0B" w:rsidTr="00F85AB2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66" w:rsidRPr="00B61D0B" w:rsidRDefault="00517866" w:rsidP="00BF7924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4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66" w:rsidRPr="00B61D0B" w:rsidRDefault="00517866" w:rsidP="00BF7924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поручни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66" w:rsidRPr="00B61D0B" w:rsidRDefault="002E4AF6" w:rsidP="002E4AF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517866" w:rsidRPr="00B61D0B" w:rsidTr="00F85AB2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66" w:rsidRPr="00B61D0B" w:rsidRDefault="00517866" w:rsidP="00BF7924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5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66" w:rsidRPr="00B61D0B" w:rsidRDefault="00517866" w:rsidP="00BF7924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пандусы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66" w:rsidRPr="00B61D0B" w:rsidRDefault="002E4AF6" w:rsidP="002E4AF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517866" w:rsidRPr="00B61D0B" w:rsidTr="00F85AB2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66" w:rsidRPr="00B61D0B" w:rsidRDefault="00517866" w:rsidP="00BF7924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6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66" w:rsidRPr="00B61D0B" w:rsidRDefault="00517866" w:rsidP="00BF7924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подъемные платформы (аппарели)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66" w:rsidRPr="00B61D0B" w:rsidRDefault="002E4AF6" w:rsidP="002E4AF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517866" w:rsidRPr="00B61D0B" w:rsidTr="00F85AB2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66" w:rsidRPr="00B61D0B" w:rsidRDefault="00517866" w:rsidP="00BF7924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7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66" w:rsidRPr="00B61D0B" w:rsidRDefault="00517866" w:rsidP="00BF7924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раздвижные двери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66" w:rsidRPr="00B61D0B" w:rsidRDefault="002E4AF6" w:rsidP="002E4AF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517866" w:rsidRPr="00B61D0B" w:rsidTr="00F85AB2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66" w:rsidRPr="00B61D0B" w:rsidRDefault="00517866" w:rsidP="00BF7924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8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66" w:rsidRPr="00B61D0B" w:rsidRDefault="00517866" w:rsidP="00BF7924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доступные входные группы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66" w:rsidRPr="00B61D0B" w:rsidRDefault="002E4AF6" w:rsidP="002E4AF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517866" w:rsidRPr="00B61D0B" w:rsidTr="00F85AB2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66" w:rsidRPr="00B61D0B" w:rsidRDefault="00517866" w:rsidP="00BF7924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9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66" w:rsidRPr="00B61D0B" w:rsidRDefault="00517866" w:rsidP="00BF7924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доступные санитарно-гигиенические помещения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66" w:rsidRPr="00B61D0B" w:rsidRDefault="00F85AB2" w:rsidP="002E4AF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517866" w:rsidRPr="00B61D0B" w:rsidTr="00F85AB2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66" w:rsidRPr="00B61D0B" w:rsidRDefault="00517866" w:rsidP="00BF7924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10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66" w:rsidRPr="00B61D0B" w:rsidRDefault="00517866" w:rsidP="00BF7924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66" w:rsidRPr="00B61D0B" w:rsidRDefault="002E4AF6" w:rsidP="002E4AF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517866" w:rsidRPr="00B61D0B" w:rsidTr="00F85AB2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66" w:rsidRPr="00B61D0B" w:rsidRDefault="00517866" w:rsidP="00BF7924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11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66" w:rsidRPr="00B61D0B" w:rsidRDefault="00517866" w:rsidP="00BF7924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66" w:rsidRPr="00B61D0B" w:rsidRDefault="003E58BE" w:rsidP="002E4AF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517866" w:rsidRPr="00B61D0B" w:rsidTr="00F85AB2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66" w:rsidRPr="00B61D0B" w:rsidRDefault="00517866" w:rsidP="00BF7924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12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66" w:rsidRPr="00B61D0B" w:rsidRDefault="00517866" w:rsidP="00BF7924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 xml:space="preserve">дублирование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</w:t>
            </w:r>
            <w:r w:rsidRPr="00B61D0B">
              <w:rPr>
                <w:sz w:val="24"/>
                <w:szCs w:val="24"/>
              </w:rPr>
              <w:lastRenderedPageBreak/>
              <w:t>рельефно-точечным шрифтом Брайля и на контрастном фоне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66" w:rsidRPr="00B61D0B" w:rsidRDefault="003E58BE" w:rsidP="002E4AF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нет</w:t>
            </w:r>
          </w:p>
        </w:tc>
      </w:tr>
      <w:tr w:rsidR="00517866" w:rsidRPr="00B61D0B" w:rsidTr="00F85AB2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66" w:rsidRPr="00B61D0B" w:rsidRDefault="00517866" w:rsidP="00BF7924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66" w:rsidRPr="00B61D0B" w:rsidRDefault="00517866" w:rsidP="00BF7924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66" w:rsidRPr="00B61D0B" w:rsidRDefault="003E58BE" w:rsidP="002E4AF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3E58BE" w:rsidRDefault="00517866" w:rsidP="005178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1D0B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517866" w:rsidRPr="00B61D0B" w:rsidRDefault="00517866" w:rsidP="003E58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61D0B">
        <w:rPr>
          <w:rFonts w:ascii="Times New Roman" w:hAnsi="Times New Roman" w:cs="Times New Roman"/>
          <w:sz w:val="24"/>
          <w:szCs w:val="24"/>
        </w:rPr>
        <w:t>IV. ОЦЕНКА СОСТОЯНИЯ И ИМЕЮЩИХСЯ НЕДОСТАТКОВ В ОБЕСПЕЧЕНИИ</w:t>
      </w:r>
    </w:p>
    <w:p w:rsidR="00517866" w:rsidRPr="00B61D0B" w:rsidRDefault="00517866" w:rsidP="003E58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61D0B">
        <w:rPr>
          <w:rFonts w:ascii="Times New Roman" w:hAnsi="Times New Roman" w:cs="Times New Roman"/>
          <w:sz w:val="24"/>
          <w:szCs w:val="24"/>
        </w:rPr>
        <w:t>УСЛОВИЙ ДОСТУПНОСТИ ДЛЯ ИНВАЛИДОВ ПРЕДОСТАВЛЯЕМЫХ УСЛУГ</w:t>
      </w:r>
    </w:p>
    <w:p w:rsidR="00517866" w:rsidRPr="00B61D0B" w:rsidRDefault="00517866" w:rsidP="00517866">
      <w:pPr>
        <w:pStyle w:val="ConsPlusNormal"/>
        <w:jc w:val="both"/>
        <w:rPr>
          <w:sz w:val="24"/>
          <w:szCs w:val="24"/>
        </w:rPr>
      </w:pP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"/>
        <w:gridCol w:w="5640"/>
        <w:gridCol w:w="3598"/>
      </w:tblGrid>
      <w:tr w:rsidR="00517866" w:rsidRPr="00B61D0B" w:rsidTr="00F85AB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66" w:rsidRPr="00B61D0B" w:rsidRDefault="00517866" w:rsidP="00BF7924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B61D0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61D0B">
              <w:rPr>
                <w:sz w:val="24"/>
                <w:szCs w:val="24"/>
              </w:rPr>
              <w:t>/</w:t>
            </w:r>
            <w:proofErr w:type="spellStart"/>
            <w:r w:rsidRPr="00B61D0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66" w:rsidRPr="00B61D0B" w:rsidRDefault="00517866" w:rsidP="00BF7924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66" w:rsidRPr="00B61D0B" w:rsidRDefault="00517866" w:rsidP="00F85AB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Оценка состояния и имеющихся недостатков в обеспечении условий доступности для инвалидов предоставляемой услуги</w:t>
            </w:r>
          </w:p>
        </w:tc>
      </w:tr>
      <w:tr w:rsidR="00517866" w:rsidRPr="00B61D0B" w:rsidTr="00F85AB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66" w:rsidRPr="00B61D0B" w:rsidRDefault="00517866" w:rsidP="00BF7924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66" w:rsidRPr="00B61D0B" w:rsidRDefault="00517866" w:rsidP="00BF7924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2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66" w:rsidRPr="00B61D0B" w:rsidRDefault="00517866" w:rsidP="00F85AB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3</w:t>
            </w:r>
          </w:p>
        </w:tc>
      </w:tr>
      <w:tr w:rsidR="00517866" w:rsidRPr="00B61D0B" w:rsidTr="00F85AB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66" w:rsidRPr="00B61D0B" w:rsidRDefault="00517866" w:rsidP="00BF7924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66" w:rsidRPr="00B61D0B" w:rsidRDefault="00517866" w:rsidP="00BF7924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 xml:space="preserve">наличие при входе в объект вывески с названием организации, графиком работы организации, планом здания, </w:t>
            </w:r>
            <w:proofErr w:type="gramStart"/>
            <w:r w:rsidRPr="00B61D0B">
              <w:rPr>
                <w:sz w:val="24"/>
                <w:szCs w:val="24"/>
              </w:rPr>
              <w:t>выполненных</w:t>
            </w:r>
            <w:proofErr w:type="gramEnd"/>
            <w:r w:rsidRPr="00B61D0B">
              <w:rPr>
                <w:sz w:val="24"/>
                <w:szCs w:val="24"/>
              </w:rPr>
              <w:t xml:space="preserve"> рельефно-точечным шрифтом Брайля и на контрастном фоне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66" w:rsidRPr="00B61D0B" w:rsidRDefault="003E58BE" w:rsidP="00F85AB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517866" w:rsidRPr="00B61D0B" w:rsidTr="00F85AB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66" w:rsidRPr="00B61D0B" w:rsidRDefault="00517866" w:rsidP="00BF7924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66" w:rsidRPr="00B61D0B" w:rsidRDefault="00517866" w:rsidP="00BF7924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обеспечение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66" w:rsidRPr="00B61D0B" w:rsidRDefault="003E58BE" w:rsidP="00F85AB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517866" w:rsidRPr="00B61D0B" w:rsidTr="00F85AB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66" w:rsidRPr="00B61D0B" w:rsidRDefault="00517866" w:rsidP="00BF7924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3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66" w:rsidRPr="00B61D0B" w:rsidRDefault="00517866" w:rsidP="00BF7924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66" w:rsidRPr="00B61D0B" w:rsidRDefault="003E58BE" w:rsidP="00F85AB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517866" w:rsidRPr="00B61D0B" w:rsidTr="00F85AB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66" w:rsidRPr="00B61D0B" w:rsidRDefault="00517866" w:rsidP="00BF7924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4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66" w:rsidRPr="00B61D0B" w:rsidRDefault="00517866" w:rsidP="00BF7924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наличие работников организаций,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66" w:rsidRPr="00B61D0B" w:rsidRDefault="003E58BE" w:rsidP="00F85AB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517866" w:rsidRPr="00B61D0B" w:rsidTr="00F85AB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66" w:rsidRPr="00B61D0B" w:rsidRDefault="00517866" w:rsidP="00BF7924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5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66" w:rsidRPr="00B61D0B" w:rsidRDefault="00517866" w:rsidP="00BF7924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66" w:rsidRPr="00B61D0B" w:rsidRDefault="003E58BE" w:rsidP="00F85AB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517866" w:rsidRPr="00B61D0B" w:rsidTr="00F85AB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66" w:rsidRPr="00B61D0B" w:rsidRDefault="00517866" w:rsidP="00BF7924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6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66" w:rsidRPr="00B61D0B" w:rsidRDefault="00517866" w:rsidP="00BF7924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 xml:space="preserve">предоставление инвалидам по слуху при необходимости услуги с использованием русского жестового языка, включая обеспечение допуска на объект </w:t>
            </w:r>
            <w:proofErr w:type="spellStart"/>
            <w:r w:rsidRPr="00B61D0B">
              <w:rPr>
                <w:sz w:val="24"/>
                <w:szCs w:val="24"/>
              </w:rPr>
              <w:t>сурдопереводчика</w:t>
            </w:r>
            <w:proofErr w:type="spellEnd"/>
            <w:r w:rsidRPr="00B61D0B">
              <w:rPr>
                <w:sz w:val="24"/>
                <w:szCs w:val="24"/>
              </w:rPr>
              <w:t xml:space="preserve">, </w:t>
            </w:r>
            <w:proofErr w:type="spellStart"/>
            <w:r w:rsidRPr="00B61D0B">
              <w:rPr>
                <w:sz w:val="24"/>
                <w:szCs w:val="24"/>
              </w:rPr>
              <w:t>тифлопереводчика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66" w:rsidRPr="00B61D0B" w:rsidRDefault="003E58BE" w:rsidP="00F85AB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517866" w:rsidRPr="00B61D0B" w:rsidTr="00F85AB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66" w:rsidRPr="00B61D0B" w:rsidRDefault="00517866" w:rsidP="00BF7924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7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66" w:rsidRPr="00B61D0B" w:rsidRDefault="00517866" w:rsidP="00BF7924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66" w:rsidRPr="00B61D0B" w:rsidRDefault="003E58BE" w:rsidP="00F85AB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517866" w:rsidRPr="00B61D0B" w:rsidTr="00F85AB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66" w:rsidRPr="00B61D0B" w:rsidRDefault="00517866" w:rsidP="00BF7924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8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66" w:rsidRPr="00B61D0B" w:rsidRDefault="00517866" w:rsidP="00BF7924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66" w:rsidRPr="00B61D0B" w:rsidRDefault="003E58BE" w:rsidP="00F85AB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517866" w:rsidRPr="00B61D0B" w:rsidTr="00F85AB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66" w:rsidRPr="00B61D0B" w:rsidRDefault="00517866" w:rsidP="00BF7924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66" w:rsidRPr="00B61D0B" w:rsidRDefault="00517866" w:rsidP="00BF7924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66" w:rsidRPr="00B61D0B" w:rsidRDefault="003E58BE" w:rsidP="00F85AB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517866" w:rsidRPr="00B61D0B" w:rsidTr="00F85AB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66" w:rsidRPr="00B61D0B" w:rsidRDefault="00517866" w:rsidP="00BF7924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10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66" w:rsidRPr="00B61D0B" w:rsidRDefault="00517866" w:rsidP="00BF7924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B61D0B">
              <w:rPr>
                <w:sz w:val="24"/>
                <w:szCs w:val="24"/>
              </w:rPr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  <w:proofErr w:type="gram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66" w:rsidRPr="00B61D0B" w:rsidRDefault="003E58BE" w:rsidP="00F85AB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517866" w:rsidRPr="00B61D0B" w:rsidTr="00F85AB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66" w:rsidRPr="00B61D0B" w:rsidRDefault="00517866" w:rsidP="00BF7924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11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66" w:rsidRPr="00B61D0B" w:rsidRDefault="00517866" w:rsidP="00BF7924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 xml:space="preserve">обеспечение предоставления услуг </w:t>
            </w:r>
            <w:proofErr w:type="spellStart"/>
            <w:r w:rsidRPr="00B61D0B">
              <w:rPr>
                <w:sz w:val="24"/>
                <w:szCs w:val="24"/>
              </w:rPr>
              <w:t>тьютора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66" w:rsidRPr="00B61D0B" w:rsidRDefault="003E58BE" w:rsidP="00F85AB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</w:tbl>
    <w:p w:rsidR="00517866" w:rsidRPr="00B61D0B" w:rsidRDefault="00517866" w:rsidP="00517866">
      <w:pPr>
        <w:pStyle w:val="ConsPlusNormal"/>
        <w:jc w:val="both"/>
        <w:rPr>
          <w:sz w:val="24"/>
          <w:szCs w:val="24"/>
        </w:rPr>
      </w:pPr>
    </w:p>
    <w:p w:rsidR="00517866" w:rsidRPr="00B61D0B" w:rsidRDefault="00517866" w:rsidP="003E58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61D0B">
        <w:rPr>
          <w:rFonts w:ascii="Times New Roman" w:hAnsi="Times New Roman" w:cs="Times New Roman"/>
          <w:sz w:val="24"/>
          <w:szCs w:val="24"/>
        </w:rPr>
        <w:t>V. ПРЕДЛАГАЕМЫЕ УПРАВЛЕНЧЕСКИЕ РЕШЕНИЯ ПО СРОКАМ</w:t>
      </w:r>
    </w:p>
    <w:p w:rsidR="00517866" w:rsidRPr="00B61D0B" w:rsidRDefault="00517866" w:rsidP="003E58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61D0B">
        <w:rPr>
          <w:rFonts w:ascii="Times New Roman" w:hAnsi="Times New Roman" w:cs="Times New Roman"/>
          <w:sz w:val="24"/>
          <w:szCs w:val="24"/>
        </w:rPr>
        <w:t>И ОБЪЕМАМ РАБОТ, НЕОБХОДИМЫМ ДЛЯ ПРИВЕДЕНИЯ ОБЪЕКТА И ПОРЯДКА</w:t>
      </w:r>
    </w:p>
    <w:p w:rsidR="00517866" w:rsidRPr="00B61D0B" w:rsidRDefault="00517866" w:rsidP="003E58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61D0B">
        <w:rPr>
          <w:rFonts w:ascii="Times New Roman" w:hAnsi="Times New Roman" w:cs="Times New Roman"/>
          <w:sz w:val="24"/>
          <w:szCs w:val="24"/>
        </w:rPr>
        <w:t>ПРЕДОСТАВЛЕНИЯ НА НЕМ УСЛУГ В СООТВЕТСТВИЕ С ТРЕБОВАНИЯМИ</w:t>
      </w:r>
    </w:p>
    <w:p w:rsidR="00517866" w:rsidRPr="00B61D0B" w:rsidRDefault="00517866" w:rsidP="003E58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61D0B">
        <w:rPr>
          <w:rFonts w:ascii="Times New Roman" w:hAnsi="Times New Roman" w:cs="Times New Roman"/>
          <w:sz w:val="24"/>
          <w:szCs w:val="24"/>
        </w:rPr>
        <w:t>ЗАКОНОДАТЕЛЬСТВА РОССИЙСКОЙ ФЕДЕРАЦИИ ОБ ОБЕСПЕЧЕНИИ</w:t>
      </w:r>
    </w:p>
    <w:p w:rsidR="00517866" w:rsidRPr="00B61D0B" w:rsidRDefault="00517866" w:rsidP="003E58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61D0B">
        <w:rPr>
          <w:rFonts w:ascii="Times New Roman" w:hAnsi="Times New Roman" w:cs="Times New Roman"/>
          <w:sz w:val="24"/>
          <w:szCs w:val="24"/>
        </w:rPr>
        <w:t>УСЛОВИЙ ИХ ДОСТУПНОСТИ ДЛЯ ИНВАЛИДОВ</w:t>
      </w:r>
    </w:p>
    <w:p w:rsidR="00517866" w:rsidRPr="00B61D0B" w:rsidRDefault="00517866" w:rsidP="00517866">
      <w:pPr>
        <w:pStyle w:val="ConsPlusNormal"/>
        <w:jc w:val="both"/>
        <w:rPr>
          <w:sz w:val="24"/>
          <w:szCs w:val="24"/>
        </w:rPr>
      </w:pP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3"/>
        <w:gridCol w:w="5659"/>
        <w:gridCol w:w="3598"/>
      </w:tblGrid>
      <w:tr w:rsidR="00517866" w:rsidRPr="00A42FCD" w:rsidTr="004D5FD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66" w:rsidRPr="00A42FCD" w:rsidRDefault="00517866" w:rsidP="00BF7924">
            <w:pPr>
              <w:pStyle w:val="ConsPlusNormal"/>
              <w:jc w:val="center"/>
              <w:rPr>
                <w:sz w:val="24"/>
                <w:szCs w:val="24"/>
              </w:rPr>
            </w:pPr>
            <w:r w:rsidRPr="00A42FCD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42FC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42FCD">
              <w:rPr>
                <w:sz w:val="24"/>
                <w:szCs w:val="24"/>
              </w:rPr>
              <w:t>/</w:t>
            </w:r>
            <w:proofErr w:type="spellStart"/>
            <w:r w:rsidRPr="00A42FC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66" w:rsidRPr="00A42FCD" w:rsidRDefault="00517866" w:rsidP="00A42FCD">
            <w:pPr>
              <w:pStyle w:val="ConsPlusNormal"/>
              <w:jc w:val="center"/>
              <w:rPr>
                <w:sz w:val="24"/>
                <w:szCs w:val="24"/>
              </w:rPr>
            </w:pPr>
            <w:r w:rsidRPr="00A42FCD">
              <w:rPr>
                <w:sz w:val="24"/>
                <w:szCs w:val="24"/>
              </w:rPr>
              <w:t xml:space="preserve">Предлагаемые управленческие решения по объемам работ, необходимым для приведения объекта в соответствие с требованиями законодательства Российской Федерации об обеспечении условий их доступности для инвалидов </w:t>
            </w:r>
            <w:hyperlink r:id="rId5" w:history="1">
              <w:r w:rsidRPr="00A42FCD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66" w:rsidRPr="00A42FCD" w:rsidRDefault="00517866" w:rsidP="00BF7924">
            <w:pPr>
              <w:pStyle w:val="ConsPlusNormal"/>
              <w:jc w:val="center"/>
              <w:rPr>
                <w:sz w:val="24"/>
                <w:szCs w:val="24"/>
              </w:rPr>
            </w:pPr>
            <w:r w:rsidRPr="00A42FCD">
              <w:rPr>
                <w:sz w:val="24"/>
                <w:szCs w:val="24"/>
              </w:rPr>
              <w:t>Сроки</w:t>
            </w:r>
          </w:p>
        </w:tc>
      </w:tr>
      <w:tr w:rsidR="004D5FD6" w:rsidRPr="00A42FCD" w:rsidTr="00B14CE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D6" w:rsidRPr="00A42FCD" w:rsidRDefault="004D5FD6" w:rsidP="00BF7924">
            <w:pPr>
              <w:pStyle w:val="ConsPlusNormal"/>
              <w:jc w:val="center"/>
              <w:rPr>
                <w:sz w:val="24"/>
                <w:szCs w:val="24"/>
              </w:rPr>
            </w:pPr>
            <w:r w:rsidRPr="00A42FCD">
              <w:rPr>
                <w:sz w:val="24"/>
                <w:szCs w:val="24"/>
              </w:rPr>
              <w:t>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D6" w:rsidRPr="00A42FCD" w:rsidRDefault="004D5FD6" w:rsidP="00A42FCD">
            <w:pPr>
              <w:jc w:val="center"/>
            </w:pPr>
            <w:r w:rsidRPr="00A42FCD">
              <w:t>Произвести капитальный ремонт здания МОУ «СОШ №6 с. Солдато-Александровского Советского района»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D6" w:rsidRPr="00A42FCD" w:rsidRDefault="004D5FD6" w:rsidP="00867D63">
            <w:pPr>
              <w:ind w:firstLine="26"/>
              <w:jc w:val="center"/>
            </w:pPr>
            <w:r w:rsidRPr="00A42FCD">
              <w:t>В 20</w:t>
            </w:r>
            <w:r w:rsidR="00867D63">
              <w:t>30</w:t>
            </w:r>
            <w:r w:rsidRPr="00A42FCD">
              <w:t xml:space="preserve"> году</w:t>
            </w:r>
          </w:p>
        </w:tc>
      </w:tr>
      <w:tr w:rsidR="00A42FCD" w:rsidRPr="00A42FCD" w:rsidTr="00B439D0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CD" w:rsidRPr="00A42FCD" w:rsidRDefault="00A42FCD" w:rsidP="00BF792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FCD" w:rsidRPr="00A42FCD" w:rsidRDefault="00A42FCD" w:rsidP="00A42FCD">
            <w:pPr>
              <w:spacing w:before="100" w:beforeAutospacing="1"/>
              <w:jc w:val="center"/>
            </w:pPr>
            <w:r w:rsidRPr="00A42FCD">
              <w:t>Установление пандуса;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FCD" w:rsidRPr="00A42FCD" w:rsidRDefault="00A42FCD" w:rsidP="00810C76">
            <w:pPr>
              <w:ind w:firstLine="26"/>
              <w:jc w:val="center"/>
            </w:pPr>
            <w:r w:rsidRPr="00A42FCD">
              <w:t>2019 г.</w:t>
            </w:r>
          </w:p>
        </w:tc>
      </w:tr>
      <w:tr w:rsidR="00A42FCD" w:rsidRPr="00A42FCD" w:rsidTr="00C656A2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CD" w:rsidRPr="00A42FCD" w:rsidRDefault="00A42FCD" w:rsidP="00BF792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FCD" w:rsidRPr="00A42FCD" w:rsidRDefault="00A42FCD" w:rsidP="00A42FCD">
            <w:pPr>
              <w:jc w:val="center"/>
            </w:pPr>
            <w:r w:rsidRPr="00A42FCD">
              <w:t>Кнопка  вызова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CD" w:rsidRPr="00A42FCD" w:rsidRDefault="00A42FCD" w:rsidP="00A42FCD">
            <w:pPr>
              <w:jc w:val="center"/>
            </w:pPr>
            <w:r w:rsidRPr="00A42FCD">
              <w:t>2019 г.</w:t>
            </w:r>
          </w:p>
        </w:tc>
      </w:tr>
      <w:tr w:rsidR="00A42FCD" w:rsidRPr="00A42FCD" w:rsidTr="00C656A2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CD" w:rsidRPr="00A42FCD" w:rsidRDefault="00A42FCD" w:rsidP="00BF792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FCD" w:rsidRPr="00A42FCD" w:rsidRDefault="00A42FCD" w:rsidP="00A42FCD">
            <w:pPr>
              <w:jc w:val="center"/>
            </w:pPr>
            <w:r w:rsidRPr="00A42FCD">
              <w:t>Предоставление необходимых услуг в дистанционном режиме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CD" w:rsidRPr="00A42FCD" w:rsidRDefault="00A42FCD" w:rsidP="00A42FCD">
            <w:pPr>
              <w:jc w:val="center"/>
            </w:pPr>
            <w:r w:rsidRPr="00A42FCD">
              <w:t>2019 г.</w:t>
            </w:r>
          </w:p>
        </w:tc>
      </w:tr>
      <w:tr w:rsidR="00A42FCD" w:rsidRPr="00A42FCD" w:rsidTr="004D5FD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CD" w:rsidRPr="00A42FCD" w:rsidRDefault="00A42FCD" w:rsidP="00BF7924">
            <w:pPr>
              <w:pStyle w:val="ConsPlusNormal"/>
              <w:jc w:val="center"/>
              <w:rPr>
                <w:sz w:val="24"/>
                <w:szCs w:val="24"/>
              </w:rPr>
            </w:pPr>
            <w:r w:rsidRPr="00A42FCD">
              <w:rPr>
                <w:sz w:val="24"/>
                <w:szCs w:val="24"/>
              </w:rPr>
              <w:t>2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FCD" w:rsidRPr="00A42FCD" w:rsidRDefault="00A42FCD" w:rsidP="00A42FCD">
            <w:pPr>
              <w:jc w:val="center"/>
            </w:pPr>
            <w:r w:rsidRPr="00A42FCD">
              <w:t>Асфальтирование площадки для стоянки автотранспортных сре</w:t>
            </w:r>
            <w:proofErr w:type="gramStart"/>
            <w:r w:rsidRPr="00A42FCD">
              <w:t>дств дл</w:t>
            </w:r>
            <w:proofErr w:type="gramEnd"/>
            <w:r w:rsidRPr="00A42FCD">
              <w:t>я инвалидов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FCD" w:rsidRPr="00A42FCD" w:rsidRDefault="00A42FCD" w:rsidP="00810C76">
            <w:pPr>
              <w:ind w:firstLine="26"/>
              <w:jc w:val="center"/>
            </w:pPr>
            <w:r w:rsidRPr="00A42FCD">
              <w:t>До 2025 года</w:t>
            </w:r>
          </w:p>
        </w:tc>
      </w:tr>
      <w:tr w:rsidR="00A42FCD" w:rsidRPr="00A42FCD" w:rsidTr="001D5369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CD" w:rsidRPr="00A42FCD" w:rsidRDefault="00A42FCD" w:rsidP="00BF7924">
            <w:pPr>
              <w:pStyle w:val="ConsPlusNormal"/>
              <w:jc w:val="center"/>
              <w:rPr>
                <w:sz w:val="24"/>
                <w:szCs w:val="24"/>
              </w:rPr>
            </w:pPr>
            <w:r w:rsidRPr="00A42FCD">
              <w:rPr>
                <w:sz w:val="24"/>
                <w:szCs w:val="24"/>
              </w:rPr>
              <w:t>3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CD" w:rsidRPr="00A42FCD" w:rsidRDefault="00A42FCD" w:rsidP="00A42FCD">
            <w:pPr>
              <w:jc w:val="center"/>
            </w:pPr>
            <w:r w:rsidRPr="00A42FCD">
              <w:t>Размещение оборудования и носителей информации, необходимых для обеспечения беспрепятственного доступа к объектам (местам предоставления услуг) с учетом ограничений жизнедеятельности инвалида, а также надписей, знаков и иной текстовой и графической информации, выполненной рельефно-точечным шрифтом Брайля и на контрастном фоне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FCD" w:rsidRPr="00A42FCD" w:rsidRDefault="00A42FCD" w:rsidP="00810C76">
            <w:pPr>
              <w:ind w:firstLine="26"/>
              <w:jc w:val="center"/>
            </w:pPr>
            <w:r w:rsidRPr="00A42FCD">
              <w:t>До 2021 года</w:t>
            </w:r>
          </w:p>
        </w:tc>
      </w:tr>
    </w:tbl>
    <w:p w:rsidR="00517866" w:rsidRPr="00B61D0B" w:rsidRDefault="00517866" w:rsidP="00517866">
      <w:pPr>
        <w:pStyle w:val="ConsPlusNormal"/>
        <w:jc w:val="both"/>
        <w:rPr>
          <w:sz w:val="24"/>
          <w:szCs w:val="24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659"/>
        <w:gridCol w:w="11"/>
        <w:gridCol w:w="3544"/>
      </w:tblGrid>
      <w:tr w:rsidR="00517866" w:rsidRPr="004D5FD6" w:rsidTr="004D5FD6">
        <w:tc>
          <w:tcPr>
            <w:tcW w:w="567" w:type="dxa"/>
          </w:tcPr>
          <w:p w:rsidR="00517866" w:rsidRPr="00A42FCD" w:rsidRDefault="00517866" w:rsidP="00A42FCD">
            <w:pPr>
              <w:pStyle w:val="ConsPlusNormal"/>
              <w:rPr>
                <w:sz w:val="24"/>
                <w:szCs w:val="24"/>
              </w:rPr>
            </w:pPr>
            <w:r w:rsidRPr="00A42FCD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42FC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42FCD">
              <w:rPr>
                <w:sz w:val="24"/>
                <w:szCs w:val="24"/>
              </w:rPr>
              <w:t>/</w:t>
            </w:r>
            <w:proofErr w:type="spellStart"/>
            <w:r w:rsidRPr="00A42FC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  <w:gridSpan w:val="2"/>
          </w:tcPr>
          <w:p w:rsidR="00517866" w:rsidRPr="00A42FCD" w:rsidRDefault="00517866" w:rsidP="00A42FCD">
            <w:pPr>
              <w:pStyle w:val="ConsPlusNormal"/>
              <w:rPr>
                <w:sz w:val="24"/>
                <w:szCs w:val="24"/>
              </w:rPr>
            </w:pPr>
            <w:r w:rsidRPr="00A42FCD">
              <w:rPr>
                <w:sz w:val="24"/>
                <w:szCs w:val="24"/>
              </w:rPr>
              <w:t xml:space="preserve">Предлагаемые управленческие решения по объемам работ, необходимым для приведения порядка предоставления услуг в соответствие с требованиями законодательства Российской Федерации об обеспечении условий их доступности для инвалидов </w:t>
            </w:r>
            <w:hyperlink r:id="rId6" w:history="1">
              <w:r w:rsidRPr="00A42FCD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544" w:type="dxa"/>
          </w:tcPr>
          <w:p w:rsidR="00517866" w:rsidRPr="00A42FCD" w:rsidRDefault="00517866" w:rsidP="00A42FCD">
            <w:pPr>
              <w:pStyle w:val="ConsPlusNormal"/>
              <w:rPr>
                <w:sz w:val="24"/>
                <w:szCs w:val="24"/>
              </w:rPr>
            </w:pPr>
            <w:r w:rsidRPr="00A42FCD">
              <w:rPr>
                <w:sz w:val="24"/>
                <w:szCs w:val="24"/>
              </w:rPr>
              <w:t>Сроки</w:t>
            </w:r>
          </w:p>
        </w:tc>
      </w:tr>
      <w:tr w:rsidR="006E7CE2" w:rsidRPr="004D5FD6" w:rsidTr="004D5FD6">
        <w:tc>
          <w:tcPr>
            <w:tcW w:w="567" w:type="dxa"/>
            <w:vAlign w:val="center"/>
          </w:tcPr>
          <w:p w:rsidR="006E7CE2" w:rsidRPr="00A42FCD" w:rsidRDefault="006E7CE2" w:rsidP="00A42FCD">
            <w:pPr>
              <w:pStyle w:val="a4"/>
              <w:numPr>
                <w:ilvl w:val="0"/>
                <w:numId w:val="1"/>
              </w:numPr>
              <w:ind w:left="364"/>
            </w:pPr>
          </w:p>
        </w:tc>
        <w:tc>
          <w:tcPr>
            <w:tcW w:w="5659" w:type="dxa"/>
          </w:tcPr>
          <w:p w:rsidR="006E7CE2" w:rsidRPr="00A42FCD" w:rsidRDefault="006E7CE2" w:rsidP="00A42FCD">
            <w:r w:rsidRPr="00A42FCD">
              <w:t xml:space="preserve">Переоборудование имеющегося транспортного средства в соответствии с требованиями, предъявляемыми к автобусам для перевозки </w:t>
            </w:r>
            <w:r w:rsidRPr="00A42FCD">
              <w:lastRenderedPageBreak/>
              <w:t>инвалидов</w:t>
            </w:r>
          </w:p>
        </w:tc>
        <w:tc>
          <w:tcPr>
            <w:tcW w:w="3555" w:type="dxa"/>
            <w:gridSpan w:val="2"/>
            <w:vAlign w:val="center"/>
          </w:tcPr>
          <w:p w:rsidR="006E7CE2" w:rsidRPr="00A42FCD" w:rsidRDefault="006E7CE2" w:rsidP="00A42FCD">
            <w:pPr>
              <w:ind w:firstLine="26"/>
            </w:pPr>
            <w:r w:rsidRPr="00A42FCD">
              <w:lastRenderedPageBreak/>
              <w:t>До 2030 года</w:t>
            </w:r>
          </w:p>
        </w:tc>
      </w:tr>
      <w:tr w:rsidR="004D5FD6" w:rsidRPr="004D5FD6" w:rsidTr="004D5FD6">
        <w:tc>
          <w:tcPr>
            <w:tcW w:w="567" w:type="dxa"/>
            <w:vAlign w:val="center"/>
          </w:tcPr>
          <w:p w:rsidR="004D5FD6" w:rsidRPr="00A42FCD" w:rsidRDefault="004D5FD6" w:rsidP="00A42FCD">
            <w:pPr>
              <w:pStyle w:val="a4"/>
              <w:numPr>
                <w:ilvl w:val="0"/>
                <w:numId w:val="1"/>
              </w:numPr>
              <w:ind w:left="364"/>
            </w:pPr>
          </w:p>
        </w:tc>
        <w:tc>
          <w:tcPr>
            <w:tcW w:w="5659" w:type="dxa"/>
            <w:vAlign w:val="center"/>
          </w:tcPr>
          <w:p w:rsidR="004D5FD6" w:rsidRPr="00A42FCD" w:rsidRDefault="004D5FD6" w:rsidP="00A42FCD">
            <w:r w:rsidRPr="00A42FCD">
              <w:t xml:space="preserve">Приобретение сменного кресла-коляски </w:t>
            </w:r>
          </w:p>
        </w:tc>
        <w:tc>
          <w:tcPr>
            <w:tcW w:w="3555" w:type="dxa"/>
            <w:gridSpan w:val="2"/>
            <w:vAlign w:val="center"/>
          </w:tcPr>
          <w:p w:rsidR="004D5FD6" w:rsidRPr="00A42FCD" w:rsidRDefault="004D5FD6" w:rsidP="00A42FCD">
            <w:pPr>
              <w:ind w:firstLine="26"/>
            </w:pPr>
            <w:r w:rsidRPr="00A42FCD">
              <w:t>По мере необходимости</w:t>
            </w:r>
          </w:p>
        </w:tc>
      </w:tr>
      <w:tr w:rsidR="004D5FD6" w:rsidRPr="004D5FD6" w:rsidTr="004D5FD6">
        <w:tc>
          <w:tcPr>
            <w:tcW w:w="567" w:type="dxa"/>
            <w:vAlign w:val="center"/>
          </w:tcPr>
          <w:p w:rsidR="004D5FD6" w:rsidRPr="00A42FCD" w:rsidRDefault="004D5FD6" w:rsidP="00A42FCD">
            <w:pPr>
              <w:pStyle w:val="a4"/>
              <w:numPr>
                <w:ilvl w:val="0"/>
                <w:numId w:val="1"/>
              </w:numPr>
              <w:ind w:left="364"/>
            </w:pPr>
          </w:p>
        </w:tc>
        <w:tc>
          <w:tcPr>
            <w:tcW w:w="5659" w:type="dxa"/>
            <w:vAlign w:val="center"/>
          </w:tcPr>
          <w:p w:rsidR="004D5FD6" w:rsidRPr="00A42FCD" w:rsidRDefault="004D5FD6" w:rsidP="00A42FCD">
            <w:pPr>
              <w:ind w:firstLine="26"/>
            </w:pPr>
            <w:r w:rsidRPr="00A42FCD">
              <w:t>Приобретение индукционной петли</w:t>
            </w:r>
          </w:p>
        </w:tc>
        <w:tc>
          <w:tcPr>
            <w:tcW w:w="3555" w:type="dxa"/>
            <w:gridSpan w:val="2"/>
            <w:vAlign w:val="center"/>
          </w:tcPr>
          <w:p w:rsidR="004D5FD6" w:rsidRPr="00A42FCD" w:rsidRDefault="004D5FD6" w:rsidP="00A42FCD">
            <w:pPr>
              <w:ind w:firstLine="26"/>
            </w:pPr>
            <w:r w:rsidRPr="00A42FCD">
              <w:t>До 2030 года</w:t>
            </w:r>
          </w:p>
        </w:tc>
      </w:tr>
      <w:tr w:rsidR="004D5FD6" w:rsidRPr="004D5FD6" w:rsidTr="004D5FD6">
        <w:tc>
          <w:tcPr>
            <w:tcW w:w="567" w:type="dxa"/>
            <w:vAlign w:val="center"/>
          </w:tcPr>
          <w:p w:rsidR="004D5FD6" w:rsidRPr="00A42FCD" w:rsidRDefault="004D5FD6" w:rsidP="00A42FCD">
            <w:pPr>
              <w:pStyle w:val="a4"/>
              <w:numPr>
                <w:ilvl w:val="0"/>
                <w:numId w:val="1"/>
              </w:numPr>
              <w:ind w:left="364"/>
            </w:pPr>
          </w:p>
        </w:tc>
        <w:tc>
          <w:tcPr>
            <w:tcW w:w="5659" w:type="dxa"/>
            <w:vAlign w:val="center"/>
          </w:tcPr>
          <w:p w:rsidR="004D5FD6" w:rsidRPr="00A42FCD" w:rsidRDefault="004D5FD6" w:rsidP="00A42FCD">
            <w:pPr>
              <w:ind w:firstLine="26"/>
            </w:pPr>
            <w:r w:rsidRPr="00A42FCD">
              <w:t xml:space="preserve">Заключение договора с </w:t>
            </w:r>
            <w:proofErr w:type="spellStart"/>
            <w:r w:rsidRPr="00A42FCD">
              <w:t>сурдопереводчиком</w:t>
            </w:r>
            <w:proofErr w:type="spellEnd"/>
            <w:r w:rsidRPr="00A42FCD">
              <w:t xml:space="preserve"> и </w:t>
            </w:r>
            <w:proofErr w:type="spellStart"/>
            <w:r w:rsidRPr="00A42FCD">
              <w:t>тифлосурдопереводчиком</w:t>
            </w:r>
            <w:proofErr w:type="spellEnd"/>
          </w:p>
        </w:tc>
        <w:tc>
          <w:tcPr>
            <w:tcW w:w="3555" w:type="dxa"/>
            <w:gridSpan w:val="2"/>
            <w:vAlign w:val="center"/>
          </w:tcPr>
          <w:p w:rsidR="004D5FD6" w:rsidRPr="00A42FCD" w:rsidRDefault="004D5FD6" w:rsidP="00A42FCD">
            <w:pPr>
              <w:ind w:firstLine="26"/>
            </w:pPr>
            <w:r w:rsidRPr="00A42FCD">
              <w:t>По мере необходимости</w:t>
            </w:r>
          </w:p>
        </w:tc>
      </w:tr>
      <w:tr w:rsidR="004D5FD6" w:rsidRPr="004D5FD6" w:rsidTr="004D5FD6">
        <w:tc>
          <w:tcPr>
            <w:tcW w:w="567" w:type="dxa"/>
            <w:vAlign w:val="center"/>
          </w:tcPr>
          <w:p w:rsidR="004D5FD6" w:rsidRPr="00A42FCD" w:rsidRDefault="004D5FD6" w:rsidP="00A42FCD">
            <w:pPr>
              <w:pStyle w:val="a4"/>
              <w:numPr>
                <w:ilvl w:val="0"/>
                <w:numId w:val="1"/>
              </w:numPr>
              <w:ind w:left="364"/>
            </w:pPr>
          </w:p>
        </w:tc>
        <w:tc>
          <w:tcPr>
            <w:tcW w:w="5659" w:type="dxa"/>
            <w:vAlign w:val="center"/>
          </w:tcPr>
          <w:p w:rsidR="004D5FD6" w:rsidRPr="00A42FCD" w:rsidRDefault="004D5FD6" w:rsidP="00A42FCD">
            <w:pPr>
              <w:ind w:firstLine="26"/>
            </w:pPr>
            <w:r w:rsidRPr="00A42FCD">
              <w:t>Инструктирование сотрудников по вопросам, связанным с обеспечением доступности для инвалидов объекта  и услуг в соответствии с законодательством РФ и законодательством субъекта РФ</w:t>
            </w:r>
          </w:p>
        </w:tc>
        <w:tc>
          <w:tcPr>
            <w:tcW w:w="3555" w:type="dxa"/>
            <w:gridSpan w:val="2"/>
            <w:vAlign w:val="center"/>
          </w:tcPr>
          <w:p w:rsidR="004D5FD6" w:rsidRPr="00A42FCD" w:rsidRDefault="004D5FD6" w:rsidP="00A42FCD">
            <w:pPr>
              <w:ind w:firstLine="26"/>
            </w:pPr>
            <w:r w:rsidRPr="00A42FCD">
              <w:t>1 квартал 2016 года</w:t>
            </w:r>
          </w:p>
        </w:tc>
      </w:tr>
      <w:tr w:rsidR="004D5FD6" w:rsidRPr="004D5FD6" w:rsidTr="004D5FD6">
        <w:tc>
          <w:tcPr>
            <w:tcW w:w="567" w:type="dxa"/>
            <w:vAlign w:val="center"/>
          </w:tcPr>
          <w:p w:rsidR="004D5FD6" w:rsidRPr="00A42FCD" w:rsidRDefault="004D5FD6" w:rsidP="00A42FCD">
            <w:pPr>
              <w:pStyle w:val="a4"/>
              <w:numPr>
                <w:ilvl w:val="0"/>
                <w:numId w:val="1"/>
              </w:numPr>
              <w:ind w:left="364"/>
            </w:pPr>
          </w:p>
        </w:tc>
        <w:tc>
          <w:tcPr>
            <w:tcW w:w="5659" w:type="dxa"/>
            <w:vAlign w:val="center"/>
          </w:tcPr>
          <w:p w:rsidR="004D5FD6" w:rsidRPr="00A42FCD" w:rsidRDefault="004D5FD6" w:rsidP="00A42FCD">
            <w:pPr>
              <w:ind w:firstLine="26"/>
            </w:pPr>
            <w:r w:rsidRPr="00A42FCD">
              <w:t>Обучение сотрудников на курсах повышения квалификации по вопросам, связанным с обеспечением доступности для инвалидов объекта  и услуг в соответствии с законодательством РФ и законодательством субъекта РФ</w:t>
            </w:r>
          </w:p>
        </w:tc>
        <w:tc>
          <w:tcPr>
            <w:tcW w:w="3555" w:type="dxa"/>
            <w:gridSpan w:val="2"/>
            <w:vAlign w:val="center"/>
          </w:tcPr>
          <w:p w:rsidR="004D5FD6" w:rsidRPr="00A42FCD" w:rsidRDefault="00867D63" w:rsidP="00A42FCD">
            <w:pPr>
              <w:ind w:firstLine="26"/>
            </w:pPr>
            <w:r>
              <w:t>2016-2030</w:t>
            </w:r>
            <w:r w:rsidR="004D5FD6" w:rsidRPr="00A42FCD">
              <w:t xml:space="preserve"> г.</w:t>
            </w:r>
            <w:proofErr w:type="gramStart"/>
            <w:r w:rsidR="004D5FD6" w:rsidRPr="00A42FCD">
              <w:t>г</w:t>
            </w:r>
            <w:proofErr w:type="gramEnd"/>
            <w:r w:rsidR="004D5FD6" w:rsidRPr="00A42FCD">
              <w:t>.</w:t>
            </w:r>
          </w:p>
        </w:tc>
      </w:tr>
      <w:tr w:rsidR="004D5FD6" w:rsidRPr="004D5FD6" w:rsidTr="004D5FD6">
        <w:tc>
          <w:tcPr>
            <w:tcW w:w="567" w:type="dxa"/>
            <w:vAlign w:val="center"/>
          </w:tcPr>
          <w:p w:rsidR="004D5FD6" w:rsidRPr="00A42FCD" w:rsidRDefault="004D5FD6" w:rsidP="00A42FCD">
            <w:pPr>
              <w:pStyle w:val="a4"/>
              <w:numPr>
                <w:ilvl w:val="0"/>
                <w:numId w:val="1"/>
              </w:numPr>
              <w:ind w:left="364"/>
            </w:pPr>
          </w:p>
        </w:tc>
        <w:tc>
          <w:tcPr>
            <w:tcW w:w="5659" w:type="dxa"/>
            <w:vAlign w:val="center"/>
          </w:tcPr>
          <w:p w:rsidR="004D5FD6" w:rsidRPr="00A42FCD" w:rsidRDefault="004D5FD6" w:rsidP="00A42FCD">
            <w:pPr>
              <w:ind w:firstLine="26"/>
            </w:pPr>
            <w:r w:rsidRPr="00A42FCD">
              <w:t>Предоставление инвалидам ассистента-помощника для сопровождения</w:t>
            </w:r>
          </w:p>
        </w:tc>
        <w:tc>
          <w:tcPr>
            <w:tcW w:w="3555" w:type="dxa"/>
            <w:gridSpan w:val="2"/>
            <w:vAlign w:val="center"/>
          </w:tcPr>
          <w:p w:rsidR="004D5FD6" w:rsidRPr="00A42FCD" w:rsidRDefault="004D5FD6" w:rsidP="00A42FCD">
            <w:pPr>
              <w:ind w:firstLine="26"/>
            </w:pPr>
            <w:r w:rsidRPr="00A42FCD">
              <w:t>По мере необходимости</w:t>
            </w:r>
          </w:p>
        </w:tc>
      </w:tr>
      <w:tr w:rsidR="004D5FD6" w:rsidRPr="00B61D0B" w:rsidTr="004D5FD6">
        <w:tc>
          <w:tcPr>
            <w:tcW w:w="567" w:type="dxa"/>
            <w:vAlign w:val="center"/>
          </w:tcPr>
          <w:p w:rsidR="004D5FD6" w:rsidRPr="00A42FCD" w:rsidRDefault="004D5FD6" w:rsidP="00A42FCD">
            <w:pPr>
              <w:pStyle w:val="a4"/>
              <w:numPr>
                <w:ilvl w:val="0"/>
                <w:numId w:val="1"/>
              </w:numPr>
              <w:ind w:left="364"/>
            </w:pPr>
          </w:p>
        </w:tc>
        <w:tc>
          <w:tcPr>
            <w:tcW w:w="5659" w:type="dxa"/>
          </w:tcPr>
          <w:p w:rsidR="004D5FD6" w:rsidRPr="00A42FCD" w:rsidRDefault="004D5FD6" w:rsidP="00A42FCD">
            <w:pPr>
              <w:spacing w:before="100" w:beforeAutospacing="1" w:after="100" w:afterAutospacing="1"/>
            </w:pPr>
            <w:proofErr w:type="spellStart"/>
            <w:r w:rsidRPr="00A42FCD">
              <w:t>Адаптирование</w:t>
            </w:r>
            <w:proofErr w:type="spellEnd"/>
            <w:r w:rsidRPr="00A42FCD">
              <w:t xml:space="preserve"> официальный сайт объекта для лиц с нарушением зрения (слабовидящих)</w:t>
            </w:r>
          </w:p>
        </w:tc>
        <w:tc>
          <w:tcPr>
            <w:tcW w:w="3555" w:type="dxa"/>
            <w:gridSpan w:val="2"/>
            <w:vAlign w:val="center"/>
          </w:tcPr>
          <w:p w:rsidR="004D5FD6" w:rsidRPr="00A42FCD" w:rsidRDefault="004D5FD6" w:rsidP="00A42FCD">
            <w:pPr>
              <w:ind w:firstLine="26"/>
            </w:pPr>
            <w:r w:rsidRPr="00A42FCD">
              <w:t>1 квартал 2016 года</w:t>
            </w:r>
          </w:p>
        </w:tc>
      </w:tr>
    </w:tbl>
    <w:p w:rsidR="00517866" w:rsidRDefault="00517866" w:rsidP="00517866">
      <w:pPr>
        <w:spacing w:line="240" w:lineRule="exact"/>
        <w:jc w:val="both"/>
      </w:pPr>
    </w:p>
    <w:p w:rsidR="00517866" w:rsidRDefault="00517866" w:rsidP="00517866">
      <w:pPr>
        <w:spacing w:line="240" w:lineRule="exact"/>
        <w:jc w:val="both"/>
      </w:pPr>
    </w:p>
    <w:p w:rsidR="00517866" w:rsidRDefault="00517866" w:rsidP="00517866">
      <w:pPr>
        <w:spacing w:line="240" w:lineRule="exact"/>
        <w:jc w:val="both"/>
      </w:pPr>
    </w:p>
    <w:p w:rsidR="00517866" w:rsidRDefault="00517866" w:rsidP="00517866">
      <w:pPr>
        <w:spacing w:line="240" w:lineRule="exact"/>
        <w:jc w:val="both"/>
      </w:pPr>
    </w:p>
    <w:sectPr w:rsidR="00517866" w:rsidSect="00A42FC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747EF"/>
    <w:multiLevelType w:val="hybridMultilevel"/>
    <w:tmpl w:val="A2E831B0"/>
    <w:lvl w:ilvl="0" w:tplc="0419000F">
      <w:start w:val="1"/>
      <w:numFmt w:val="decimal"/>
      <w:lvlText w:val="%1."/>
      <w:lvlJc w:val="left"/>
      <w:pPr>
        <w:ind w:left="746" w:hanging="360"/>
      </w:pPr>
    </w:lvl>
    <w:lvl w:ilvl="1" w:tplc="04190019" w:tentative="1">
      <w:start w:val="1"/>
      <w:numFmt w:val="lowerLetter"/>
      <w:lvlText w:val="%2."/>
      <w:lvlJc w:val="left"/>
      <w:pPr>
        <w:ind w:left="1466" w:hanging="360"/>
      </w:pPr>
    </w:lvl>
    <w:lvl w:ilvl="2" w:tplc="0419001B" w:tentative="1">
      <w:start w:val="1"/>
      <w:numFmt w:val="lowerRoman"/>
      <w:lvlText w:val="%3."/>
      <w:lvlJc w:val="right"/>
      <w:pPr>
        <w:ind w:left="2186" w:hanging="180"/>
      </w:pPr>
    </w:lvl>
    <w:lvl w:ilvl="3" w:tplc="0419000F" w:tentative="1">
      <w:start w:val="1"/>
      <w:numFmt w:val="decimal"/>
      <w:lvlText w:val="%4."/>
      <w:lvlJc w:val="left"/>
      <w:pPr>
        <w:ind w:left="2906" w:hanging="360"/>
      </w:pPr>
    </w:lvl>
    <w:lvl w:ilvl="4" w:tplc="04190019" w:tentative="1">
      <w:start w:val="1"/>
      <w:numFmt w:val="lowerLetter"/>
      <w:lvlText w:val="%5."/>
      <w:lvlJc w:val="left"/>
      <w:pPr>
        <w:ind w:left="3626" w:hanging="360"/>
      </w:pPr>
    </w:lvl>
    <w:lvl w:ilvl="5" w:tplc="0419001B" w:tentative="1">
      <w:start w:val="1"/>
      <w:numFmt w:val="lowerRoman"/>
      <w:lvlText w:val="%6."/>
      <w:lvlJc w:val="right"/>
      <w:pPr>
        <w:ind w:left="4346" w:hanging="180"/>
      </w:pPr>
    </w:lvl>
    <w:lvl w:ilvl="6" w:tplc="0419000F" w:tentative="1">
      <w:start w:val="1"/>
      <w:numFmt w:val="decimal"/>
      <w:lvlText w:val="%7."/>
      <w:lvlJc w:val="left"/>
      <w:pPr>
        <w:ind w:left="5066" w:hanging="360"/>
      </w:pPr>
    </w:lvl>
    <w:lvl w:ilvl="7" w:tplc="04190019" w:tentative="1">
      <w:start w:val="1"/>
      <w:numFmt w:val="lowerLetter"/>
      <w:lvlText w:val="%8."/>
      <w:lvlJc w:val="left"/>
      <w:pPr>
        <w:ind w:left="5786" w:hanging="360"/>
      </w:pPr>
    </w:lvl>
    <w:lvl w:ilvl="8" w:tplc="0419001B" w:tentative="1">
      <w:start w:val="1"/>
      <w:numFmt w:val="lowerRoman"/>
      <w:lvlText w:val="%9."/>
      <w:lvlJc w:val="right"/>
      <w:pPr>
        <w:ind w:left="65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517866"/>
    <w:rsid w:val="0000290E"/>
    <w:rsid w:val="0001542D"/>
    <w:rsid w:val="00191F54"/>
    <w:rsid w:val="00204D23"/>
    <w:rsid w:val="002E4AF6"/>
    <w:rsid w:val="003E4390"/>
    <w:rsid w:val="003E58BE"/>
    <w:rsid w:val="003F5D9B"/>
    <w:rsid w:val="004D5FD6"/>
    <w:rsid w:val="00512A79"/>
    <w:rsid w:val="00517866"/>
    <w:rsid w:val="00612DC9"/>
    <w:rsid w:val="006E4532"/>
    <w:rsid w:val="006E7CE2"/>
    <w:rsid w:val="008253B6"/>
    <w:rsid w:val="00867D63"/>
    <w:rsid w:val="008D4530"/>
    <w:rsid w:val="0097715C"/>
    <w:rsid w:val="00A42FCD"/>
    <w:rsid w:val="00BA3E92"/>
    <w:rsid w:val="00BC03D3"/>
    <w:rsid w:val="00CC43AD"/>
    <w:rsid w:val="00F85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 Знак"/>
    <w:basedOn w:val="a"/>
    <w:rsid w:val="0051786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5178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1786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Текст выноски Знак"/>
    <w:basedOn w:val="a0"/>
    <w:rsid w:val="008D4530"/>
  </w:style>
  <w:style w:type="paragraph" w:styleId="a4">
    <w:name w:val="List Paragraph"/>
    <w:basedOn w:val="a"/>
    <w:uiPriority w:val="34"/>
    <w:qFormat/>
    <w:rsid w:val="004D5FD6"/>
    <w:pPr>
      <w:ind w:left="720"/>
      <w:contextualSpacing/>
    </w:pPr>
  </w:style>
  <w:style w:type="paragraph" w:styleId="a5">
    <w:name w:val="Balloon Text"/>
    <w:basedOn w:val="a"/>
    <w:link w:val="10"/>
    <w:uiPriority w:val="99"/>
    <w:semiHidden/>
    <w:unhideWhenUsed/>
    <w:rsid w:val="00512A79"/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basedOn w:val="a0"/>
    <w:link w:val="a5"/>
    <w:uiPriority w:val="99"/>
    <w:semiHidden/>
    <w:rsid w:val="00512A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9B76C05CC5913512F7E2E575DE2968DEC62518AB71056EDB5D9F137261E056FFA7F2AAD3A9036F8K0q4K" TargetMode="External"/><Relationship Id="rId5" Type="http://schemas.openxmlformats.org/officeDocument/2006/relationships/hyperlink" Target="consultantplus://offline/ref=69B76C05CC5913512F7E2E575DE2968DEC62518AB71056EDB5D9F137261E056FFA7F2AAD3A9036F8K0q4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1327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БАЗА</dc:creator>
  <cp:lastModifiedBy>БАЗА</cp:lastModifiedBy>
  <cp:revision>5</cp:revision>
  <cp:lastPrinted>2016-04-29T05:38:00Z</cp:lastPrinted>
  <dcterms:created xsi:type="dcterms:W3CDTF">2016-04-21T13:02:00Z</dcterms:created>
  <dcterms:modified xsi:type="dcterms:W3CDTF">2016-04-29T05:39:00Z</dcterms:modified>
</cp:coreProperties>
</file>